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94682A" w14:textId="0E467A2D" w:rsidR="00EA29C9" w:rsidRPr="00C3446F" w:rsidRDefault="00EA29C9" w:rsidP="00EA29C9">
      <w:pPr>
        <w:spacing w:line="260" w:lineRule="exact"/>
        <w:jc w:val="center"/>
        <w:rPr>
          <w:rFonts w:ascii="HGPｺﾞｼｯｸE" w:eastAsia="HGPｺﾞｼｯｸE" w:hAnsi="HGPｺﾞｼｯｸE"/>
          <w:bCs/>
          <w:iCs/>
          <w:sz w:val="24"/>
          <w:szCs w:val="24"/>
          <w:bdr w:val="single" w:sz="4" w:space="0" w:color="auto"/>
        </w:rPr>
      </w:pPr>
      <w:r w:rsidRPr="00C3446F">
        <w:rPr>
          <w:rFonts w:ascii="HGPｺﾞｼｯｸE" w:eastAsia="HGPｺﾞｼｯｸE" w:hAnsi="HGPｺﾞｼｯｸE" w:hint="eastAsia"/>
          <w:bCs/>
          <w:iCs/>
          <w:sz w:val="24"/>
          <w:szCs w:val="24"/>
        </w:rPr>
        <w:t>201</w:t>
      </w:r>
      <w:r w:rsidR="008318B6">
        <w:rPr>
          <w:rFonts w:ascii="HGPｺﾞｼｯｸE" w:eastAsia="HGPｺﾞｼｯｸE" w:hAnsi="HGPｺﾞｼｯｸE" w:hint="eastAsia"/>
          <w:bCs/>
          <w:iCs/>
          <w:sz w:val="24"/>
          <w:szCs w:val="24"/>
        </w:rPr>
        <w:t>8</w:t>
      </w:r>
      <w:r w:rsidRPr="00C3446F">
        <w:rPr>
          <w:rFonts w:ascii="HGPｺﾞｼｯｸE" w:eastAsia="HGPｺﾞｼｯｸE" w:hAnsi="HGPｺﾞｼｯｸE" w:hint="eastAsia"/>
          <w:bCs/>
          <w:iCs/>
          <w:sz w:val="24"/>
          <w:szCs w:val="24"/>
        </w:rPr>
        <w:t>年　冬期講習のお知らせ</w:t>
      </w:r>
    </w:p>
    <w:p w14:paraId="3C6CE7A1" w14:textId="77777777" w:rsidR="00EA29C9" w:rsidRPr="002E1558" w:rsidRDefault="00EA29C9" w:rsidP="00AE26CF">
      <w:pPr>
        <w:snapToGrid w:val="0"/>
        <w:spacing w:line="200" w:lineRule="exact"/>
        <w:rPr>
          <w:rFonts w:ascii="游ゴシック Light" w:eastAsia="游ゴシック Light" w:hAnsi="游ゴシック Light"/>
          <w:sz w:val="20"/>
          <w:bdr w:val="single" w:sz="4" w:space="0" w:color="auto"/>
        </w:rPr>
      </w:pPr>
    </w:p>
    <w:p w14:paraId="38FED332" w14:textId="77777777" w:rsidR="00EA29C9" w:rsidRPr="004643C5" w:rsidRDefault="00EA29C9" w:rsidP="002E1558">
      <w:pPr>
        <w:snapToGrid w:val="0"/>
        <w:spacing w:line="260" w:lineRule="exact"/>
        <w:ind w:leftChars="100" w:left="410" w:hangingChars="100" w:hanging="200"/>
        <w:rPr>
          <w:rFonts w:ascii="游ゴシック Medium" w:eastAsia="游ゴシック Medium" w:hAnsi="游ゴシック Medium"/>
          <w:sz w:val="20"/>
        </w:rPr>
      </w:pPr>
      <w:r w:rsidRPr="004643C5">
        <w:rPr>
          <w:rFonts w:ascii="游ゴシック Medium" w:eastAsia="游ゴシック Medium" w:hAnsi="游ゴシック Medium" w:hint="eastAsia"/>
          <w:sz w:val="20"/>
        </w:rPr>
        <w:t>☃冬期講習を下記</w:t>
      </w:r>
      <w:r w:rsidR="00B677F2" w:rsidRPr="004643C5">
        <w:rPr>
          <w:rFonts w:ascii="游ゴシック Medium" w:eastAsia="游ゴシック Medium" w:hAnsi="游ゴシック Medium" w:hint="eastAsia"/>
          <w:sz w:val="20"/>
        </w:rPr>
        <w:t>の日程で行います。前期・後期とある場合はいずれかを選んで下さい</w:t>
      </w:r>
      <w:r w:rsidRPr="004643C5">
        <w:rPr>
          <w:rFonts w:ascii="游ゴシック Medium" w:eastAsia="游ゴシック Medium" w:hAnsi="游ゴシック Medium" w:hint="eastAsia"/>
          <w:sz w:val="20"/>
        </w:rPr>
        <w:t>。内容は同じです。</w:t>
      </w:r>
    </w:p>
    <w:p w14:paraId="22F8F87D" w14:textId="28369CA4" w:rsidR="00EA29C9" w:rsidRPr="00106613" w:rsidRDefault="00A104E1" w:rsidP="002E1558">
      <w:pPr>
        <w:spacing w:line="260" w:lineRule="exact"/>
        <w:ind w:leftChars="100" w:left="410" w:hangingChars="100" w:hanging="200"/>
        <w:rPr>
          <w:rFonts w:ascii="游ゴシック Medium" w:eastAsia="游ゴシック Medium" w:hAnsi="游ゴシック Medium"/>
          <w:sz w:val="20"/>
        </w:rPr>
      </w:pPr>
      <w:r>
        <w:rPr>
          <w:rFonts w:ascii="游ゴシック Medium" w:eastAsia="游ゴシック Medium" w:hAnsi="游ゴシック Medium" w:hint="eastAsia"/>
          <w:sz w:val="20"/>
        </w:rPr>
        <w:t>☃下の申込書の左右ともに必要事項を記入し</w:t>
      </w:r>
      <w:r w:rsidR="00EA29C9" w:rsidRPr="004643C5">
        <w:rPr>
          <w:rFonts w:ascii="游ゴシック Medium" w:eastAsia="游ゴシック Medium" w:hAnsi="游ゴシック Medium" w:hint="eastAsia"/>
          <w:sz w:val="20"/>
        </w:rPr>
        <w:t>、</w:t>
      </w:r>
      <w:r w:rsidR="00EA29C9" w:rsidRPr="00735AB7">
        <w:rPr>
          <w:rFonts w:ascii="游ゴシック Medium" w:eastAsia="游ゴシック Medium" w:hAnsi="游ゴシック Medium" w:hint="eastAsia"/>
          <w:sz w:val="20"/>
          <w:u w:val="wave"/>
        </w:rPr>
        <w:t>11月1日から12月1</w:t>
      </w:r>
      <w:r w:rsidR="008318B6">
        <w:rPr>
          <w:rFonts w:ascii="游ゴシック Medium" w:eastAsia="游ゴシック Medium" w:hAnsi="游ゴシック Medium" w:hint="eastAsia"/>
          <w:sz w:val="20"/>
          <w:u w:val="wave"/>
        </w:rPr>
        <w:t>6</w:t>
      </w:r>
      <w:r w:rsidR="00EA29C9" w:rsidRPr="00735AB7">
        <w:rPr>
          <w:rFonts w:ascii="游ゴシック Medium" w:eastAsia="游ゴシック Medium" w:hAnsi="游ゴシック Medium" w:hint="eastAsia"/>
          <w:sz w:val="20"/>
          <w:u w:val="wave"/>
        </w:rPr>
        <w:t>日</w:t>
      </w:r>
      <w:r w:rsidR="00B677F2" w:rsidRPr="00106613">
        <w:rPr>
          <w:rFonts w:ascii="游ゴシック Medium" w:eastAsia="游ゴシック Medium" w:hAnsi="游ゴシック Medium" w:hint="eastAsia"/>
          <w:sz w:val="20"/>
        </w:rPr>
        <w:t>の間に費用を添えて事務所で申し込んで下さい</w:t>
      </w:r>
      <w:r w:rsidR="00EA29C9" w:rsidRPr="00106613">
        <w:rPr>
          <w:rFonts w:ascii="游ゴシック Medium" w:eastAsia="游ゴシック Medium" w:hAnsi="游ゴシック Medium" w:hint="eastAsia"/>
          <w:sz w:val="20"/>
        </w:rPr>
        <w:t>。キャンセル・変更はこの期間のみ受け付けます。定員になり次第締め切らせて頂きます。</w:t>
      </w:r>
    </w:p>
    <w:p w14:paraId="44618649" w14:textId="1B590BCF" w:rsidR="00DE48B9" w:rsidRDefault="002473B4" w:rsidP="002E1558">
      <w:pPr>
        <w:spacing w:line="260" w:lineRule="exact"/>
        <w:ind w:leftChars="100" w:left="410" w:hangingChars="100" w:hanging="200"/>
        <w:rPr>
          <w:rFonts w:ascii="游ゴシック Medium" w:eastAsia="游ゴシック Medium" w:hAnsi="游ゴシック Medium"/>
          <w:sz w:val="20"/>
        </w:rPr>
      </w:pPr>
      <w:r w:rsidRPr="00106613">
        <w:rPr>
          <w:rFonts w:ascii="游ゴシック Medium" w:eastAsia="游ゴシック Medium" w:hAnsi="游ゴシック Medium" w:hint="eastAsia"/>
          <w:sz w:val="20"/>
        </w:rPr>
        <w:t>☃申し込みの際に</w:t>
      </w:r>
      <w:r w:rsidRPr="00106613">
        <w:rPr>
          <w:rFonts w:ascii="游ゴシック Medium" w:eastAsia="游ゴシック Medium" w:hAnsi="游ゴシック Medium" w:hint="eastAsia"/>
          <w:sz w:val="20"/>
          <w:bdr w:val="single" w:sz="4" w:space="0" w:color="auto"/>
        </w:rPr>
        <w:t>受講証</w:t>
      </w:r>
      <w:r w:rsidR="00A104E1" w:rsidRPr="00106613">
        <w:rPr>
          <w:rFonts w:ascii="游ゴシック Medium" w:eastAsia="游ゴシック Medium" w:hAnsi="游ゴシック Medium" w:hint="eastAsia"/>
          <w:sz w:val="20"/>
        </w:rPr>
        <w:t>を発行します</w:t>
      </w:r>
      <w:r w:rsidR="00EA29C9" w:rsidRPr="00106613">
        <w:rPr>
          <w:rFonts w:ascii="游ゴシック Medium" w:eastAsia="游ゴシック Medium" w:hAnsi="游ゴシック Medium" w:hint="eastAsia"/>
          <w:sz w:val="20"/>
        </w:rPr>
        <w:t>。</w:t>
      </w:r>
      <w:r w:rsidR="00454168" w:rsidRPr="00454168">
        <w:rPr>
          <w:rFonts w:ascii="游ゴシック Medium" w:eastAsia="游ゴシック Medium" w:hAnsi="游ゴシック Medium" w:hint="eastAsia"/>
          <w:sz w:val="20"/>
          <w:u w:val="wave"/>
        </w:rPr>
        <w:t>教材は1</w:t>
      </w:r>
      <w:r w:rsidR="00454168" w:rsidRPr="00454168">
        <w:rPr>
          <w:rFonts w:ascii="游ゴシック Medium" w:eastAsia="游ゴシック Medium" w:hAnsi="游ゴシック Medium"/>
          <w:sz w:val="20"/>
          <w:u w:val="wave"/>
        </w:rPr>
        <w:t>2</w:t>
      </w:r>
      <w:r w:rsidR="00454168" w:rsidRPr="00454168">
        <w:rPr>
          <w:rFonts w:ascii="游ゴシック Medium" w:eastAsia="游ゴシック Medium" w:hAnsi="游ゴシック Medium" w:hint="eastAsia"/>
          <w:sz w:val="20"/>
          <w:u w:val="wave"/>
        </w:rPr>
        <w:t>月</w:t>
      </w:r>
      <w:r w:rsidR="00D10F5C">
        <w:rPr>
          <w:rFonts w:ascii="游ゴシック Medium" w:eastAsia="游ゴシック Medium" w:hAnsi="游ゴシック Medium" w:hint="eastAsia"/>
          <w:sz w:val="20"/>
          <w:u w:val="wave"/>
        </w:rPr>
        <w:t>1</w:t>
      </w:r>
      <w:r w:rsidR="00454168" w:rsidRPr="00454168">
        <w:rPr>
          <w:rFonts w:ascii="游ゴシック Medium" w:eastAsia="游ゴシック Medium" w:hAnsi="游ゴシック Medium" w:hint="eastAsia"/>
          <w:sz w:val="20"/>
          <w:u w:val="wave"/>
        </w:rPr>
        <w:t>日から配布します</w:t>
      </w:r>
      <w:r w:rsidR="00454168">
        <w:rPr>
          <w:rFonts w:ascii="游ゴシック Medium" w:eastAsia="游ゴシック Medium" w:hAnsi="游ゴシック Medium" w:hint="eastAsia"/>
          <w:sz w:val="20"/>
          <w:u w:val="wave"/>
        </w:rPr>
        <w:t>ので</w:t>
      </w:r>
      <w:r w:rsidR="00454168">
        <w:rPr>
          <w:rFonts w:ascii="游ゴシック Medium" w:eastAsia="游ゴシック Medium" w:hAnsi="游ゴシック Medium" w:hint="eastAsia"/>
          <w:sz w:val="20"/>
        </w:rPr>
        <w:t>、</w:t>
      </w:r>
      <w:r w:rsidR="00454168" w:rsidRPr="00454168">
        <w:rPr>
          <w:rFonts w:ascii="游ゴシック Medium" w:eastAsia="游ゴシック Medium" w:hAnsi="游ゴシック Medium" w:hint="eastAsia"/>
          <w:sz w:val="20"/>
          <w:bdr w:val="single" w:sz="4" w:space="0" w:color="auto"/>
        </w:rPr>
        <w:t>受講証</w:t>
      </w:r>
      <w:r w:rsidR="00454168">
        <w:rPr>
          <w:rFonts w:ascii="游ゴシック Medium" w:eastAsia="游ゴシック Medium" w:hAnsi="游ゴシック Medium" w:hint="eastAsia"/>
          <w:sz w:val="20"/>
        </w:rPr>
        <w:t>を事務所で提示して教材を受け取</w:t>
      </w:r>
      <w:r w:rsidR="00DE48B9">
        <w:rPr>
          <w:rFonts w:ascii="游ゴシック Medium" w:eastAsia="游ゴシック Medium" w:hAnsi="游ゴシック Medium" w:hint="eastAsia"/>
          <w:sz w:val="20"/>
        </w:rPr>
        <w:t>り、予習を始めてください</w:t>
      </w:r>
      <w:r w:rsidR="00454168">
        <w:rPr>
          <w:rFonts w:ascii="游ゴシック Medium" w:eastAsia="游ゴシック Medium" w:hAnsi="游ゴシック Medium" w:hint="eastAsia"/>
          <w:sz w:val="20"/>
        </w:rPr>
        <w:t>。</w:t>
      </w:r>
      <w:r w:rsidR="0013154B" w:rsidRPr="00454168">
        <w:rPr>
          <w:rFonts w:ascii="游ゴシック Medium" w:eastAsia="游ゴシック Medium" w:hAnsi="游ゴシック Medium" w:hint="eastAsia"/>
          <w:sz w:val="20"/>
        </w:rPr>
        <w:t>受講証をお持ちでないと教材をお渡しできません。また講習</w:t>
      </w:r>
      <w:r w:rsidR="001D6E86">
        <w:rPr>
          <w:rFonts w:ascii="游ゴシック Medium" w:eastAsia="游ゴシック Medium" w:hAnsi="游ゴシック Medium" w:hint="eastAsia"/>
          <w:sz w:val="20"/>
        </w:rPr>
        <w:t>中</w:t>
      </w:r>
      <w:r w:rsidR="00735AB7">
        <w:rPr>
          <w:rFonts w:ascii="游ゴシック Medium" w:eastAsia="游ゴシック Medium" w:hAnsi="游ゴシック Medium" w:hint="eastAsia"/>
          <w:sz w:val="20"/>
        </w:rPr>
        <w:t>も</w:t>
      </w:r>
      <w:r w:rsidR="001D6E86" w:rsidRPr="00735AB7">
        <w:rPr>
          <w:rFonts w:ascii="游ゴシック Medium" w:eastAsia="游ゴシック Medium" w:hAnsi="游ゴシック Medium" w:hint="eastAsia"/>
          <w:sz w:val="20"/>
          <w:bdr w:val="single" w:sz="4" w:space="0" w:color="auto"/>
        </w:rPr>
        <w:t>受講証</w:t>
      </w:r>
      <w:r w:rsidR="001D6E86">
        <w:rPr>
          <w:rFonts w:ascii="游ゴシック Medium" w:eastAsia="游ゴシック Medium" w:hAnsi="游ゴシック Medium" w:hint="eastAsia"/>
          <w:sz w:val="20"/>
        </w:rPr>
        <w:t>を携行して</w:t>
      </w:r>
      <w:r w:rsidR="00735AB7">
        <w:rPr>
          <w:rFonts w:ascii="游ゴシック Medium" w:eastAsia="游ゴシック Medium" w:hAnsi="游ゴシック Medium" w:hint="eastAsia"/>
          <w:sz w:val="20"/>
        </w:rPr>
        <w:t>下さい。講師がチェックして不備がある場合は受講できません。受講証は</w:t>
      </w:r>
      <w:r w:rsidR="0013154B" w:rsidRPr="00454168">
        <w:rPr>
          <w:rFonts w:ascii="游ゴシック Medium" w:eastAsia="游ゴシック Medium" w:hAnsi="游ゴシック Medium" w:hint="eastAsia"/>
          <w:sz w:val="20"/>
        </w:rPr>
        <w:t>大</w:t>
      </w:r>
      <w:r w:rsidR="0013154B" w:rsidRPr="00106613">
        <w:rPr>
          <w:rFonts w:ascii="游ゴシック Medium" w:eastAsia="游ゴシック Medium" w:hAnsi="游ゴシック Medium" w:hint="eastAsia"/>
          <w:sz w:val="20"/>
        </w:rPr>
        <w:t>切に保管してください。</w:t>
      </w:r>
    </w:p>
    <w:p w14:paraId="6C69852B" w14:textId="6E71EFB0" w:rsidR="00EA29C9" w:rsidRPr="00106613" w:rsidRDefault="00937781" w:rsidP="002E1558">
      <w:pPr>
        <w:spacing w:line="260" w:lineRule="exact"/>
        <w:ind w:leftChars="100" w:left="410" w:hangingChars="100" w:hanging="200"/>
        <w:rPr>
          <w:rFonts w:ascii="游ゴシック Medium" w:eastAsia="游ゴシック Medium" w:hAnsi="游ゴシック Medium"/>
          <w:sz w:val="20"/>
        </w:rPr>
      </w:pPr>
      <w:r w:rsidRPr="00106613">
        <w:rPr>
          <w:rFonts w:ascii="游ゴシック Medium" w:eastAsia="游ゴシック Medium" w:hAnsi="游ゴシック Medium" w:hint="eastAsia"/>
          <w:sz w:val="20"/>
        </w:rPr>
        <w:t>☃今回の講習は暦の並びの関係上、「講読」以外の</w:t>
      </w:r>
      <w:r w:rsidR="00EA29C9" w:rsidRPr="00106613">
        <w:rPr>
          <w:rFonts w:ascii="游ゴシック Medium" w:eastAsia="游ゴシック Medium" w:hAnsi="游ゴシック Medium" w:hint="eastAsia"/>
          <w:sz w:val="20"/>
        </w:rPr>
        <w:t>全講座とも</w:t>
      </w:r>
      <w:r w:rsidR="00EA29C9" w:rsidRPr="005E483D">
        <w:rPr>
          <w:rFonts w:ascii="游ゴシック Medium" w:eastAsia="游ゴシック Medium" w:hAnsi="游ゴシック Medium" w:hint="eastAsia"/>
          <w:sz w:val="20"/>
          <w:u w:val="wave"/>
        </w:rPr>
        <w:t>１日４時間</w:t>
      </w:r>
      <w:r w:rsidR="008F207F" w:rsidRPr="005E483D">
        <w:rPr>
          <w:rFonts w:ascii="游ゴシック Medium" w:eastAsia="游ゴシック Medium" w:hAnsi="游ゴシック Medium"/>
          <w:sz w:val="20"/>
          <w:u w:val="wave"/>
        </w:rPr>
        <w:t>(</w:t>
      </w:r>
      <w:r w:rsidR="00DB3EA0">
        <w:rPr>
          <w:rFonts w:ascii="游ゴシック Medium" w:eastAsia="游ゴシック Medium" w:hAnsi="游ゴシック Medium"/>
          <w:sz w:val="20"/>
          <w:u w:val="wave"/>
        </w:rPr>
        <w:t>1</w:t>
      </w:r>
      <w:r w:rsidR="008F207F" w:rsidRPr="005E483D">
        <w:rPr>
          <w:rFonts w:ascii="游ゴシック Medium" w:eastAsia="游ゴシック Medium" w:hAnsi="游ゴシック Medium" w:hint="eastAsia"/>
          <w:sz w:val="20"/>
          <w:u w:val="wave"/>
        </w:rPr>
        <w:t>時間毎に休憩</w:t>
      </w:r>
      <w:r w:rsidR="008F207F" w:rsidRPr="005E483D">
        <w:rPr>
          <w:rFonts w:ascii="游ゴシック Medium" w:eastAsia="游ゴシック Medium" w:hAnsi="游ゴシック Medium"/>
          <w:sz w:val="20"/>
          <w:u w:val="wave"/>
        </w:rPr>
        <w:t>)</w:t>
      </w:r>
      <w:r w:rsidR="00EA29C9" w:rsidRPr="005E483D">
        <w:rPr>
          <w:rFonts w:ascii="游ゴシック Medium" w:eastAsia="游ゴシック Medium" w:hAnsi="游ゴシック Medium" w:hint="eastAsia"/>
          <w:sz w:val="20"/>
          <w:u w:val="wave"/>
        </w:rPr>
        <w:t>×３日間</w:t>
      </w:r>
      <w:r w:rsidR="00EA29C9" w:rsidRPr="00106613">
        <w:rPr>
          <w:rFonts w:ascii="游ゴシック Medium" w:eastAsia="游ゴシック Medium" w:hAnsi="游ゴシック Medium" w:hint="eastAsia"/>
          <w:sz w:val="20"/>
        </w:rPr>
        <w:t>となっております。</w:t>
      </w:r>
    </w:p>
    <w:p w14:paraId="2726BCFB" w14:textId="276FA554" w:rsidR="00EA29C9" w:rsidRPr="00FB0D84" w:rsidRDefault="00FB0D84" w:rsidP="002E1558">
      <w:pPr>
        <w:spacing w:line="260" w:lineRule="exact"/>
        <w:ind w:firstLineChars="100" w:firstLine="200"/>
        <w:jc w:val="left"/>
        <w:rPr>
          <w:rFonts w:ascii="游ゴシック Medium" w:eastAsia="游ゴシック Medium" w:hAnsi="游ゴシック Medium"/>
          <w:color w:val="000000"/>
          <w:szCs w:val="21"/>
        </w:rPr>
      </w:pPr>
      <w:r w:rsidRPr="00FB0D84">
        <w:rPr>
          <w:rFonts w:ascii="游ゴシック Medium" w:eastAsia="游ゴシック Medium" w:hAnsi="游ゴシック Medium" w:hint="eastAsia"/>
          <w:sz w:val="20"/>
        </w:rPr>
        <w:t>☃</w:t>
      </w:r>
      <w:r w:rsidR="00EA29C9" w:rsidRPr="00FB0D84">
        <w:rPr>
          <w:rFonts w:ascii="游ゴシック Medium" w:eastAsia="游ゴシック Medium" w:hAnsi="游ゴシック Medium" w:hint="eastAsia"/>
          <w:sz w:val="20"/>
        </w:rPr>
        <w:t>平常授業の年末年始休暇は12月</w:t>
      </w:r>
      <w:r w:rsidR="008318B6">
        <w:rPr>
          <w:rFonts w:ascii="游ゴシック Medium" w:eastAsia="游ゴシック Medium" w:hAnsi="游ゴシック Medium" w:hint="eastAsia"/>
          <w:sz w:val="20"/>
        </w:rPr>
        <w:t>29</w:t>
      </w:r>
      <w:r w:rsidR="00EA29C9" w:rsidRPr="00FB0D84">
        <w:rPr>
          <w:rFonts w:ascii="游ゴシック Medium" w:eastAsia="游ゴシック Medium" w:hAnsi="游ゴシック Medium" w:hint="eastAsia"/>
          <w:sz w:val="20"/>
        </w:rPr>
        <w:t>日(土)～1月</w:t>
      </w:r>
      <w:r w:rsidR="008318B6">
        <w:rPr>
          <w:rFonts w:ascii="游ゴシック Medium" w:eastAsia="游ゴシック Medium" w:hAnsi="游ゴシック Medium" w:hint="eastAsia"/>
          <w:sz w:val="20"/>
        </w:rPr>
        <w:t>4</w:t>
      </w:r>
      <w:r w:rsidR="00EA29C9" w:rsidRPr="00FB0D84">
        <w:rPr>
          <w:rFonts w:ascii="游ゴシック Medium" w:eastAsia="游ゴシック Medium" w:hAnsi="游ゴシック Medium"/>
          <w:sz w:val="20"/>
        </w:rPr>
        <w:t>(</w:t>
      </w:r>
      <w:r w:rsidR="00EA29C9" w:rsidRPr="00FB0D84">
        <w:rPr>
          <w:rFonts w:ascii="游ゴシック Medium" w:eastAsia="游ゴシック Medium" w:hAnsi="游ゴシック Medium" w:hint="eastAsia"/>
          <w:sz w:val="20"/>
        </w:rPr>
        <w:t>金</w:t>
      </w:r>
      <w:r w:rsidR="00EA29C9" w:rsidRPr="00FB0D84">
        <w:rPr>
          <w:rFonts w:ascii="游ゴシック Medium" w:eastAsia="游ゴシック Medium" w:hAnsi="游ゴシック Medium"/>
          <w:sz w:val="20"/>
        </w:rPr>
        <w:t>)</w:t>
      </w:r>
      <w:r w:rsidR="00EA29C9" w:rsidRPr="00FB0D84">
        <w:rPr>
          <w:rFonts w:ascii="游ゴシック Medium" w:eastAsia="游ゴシック Medium" w:hAnsi="游ゴシック Medium" w:hint="eastAsia"/>
          <w:sz w:val="20"/>
        </w:rPr>
        <w:t>です。</w:t>
      </w:r>
      <w:r w:rsidR="008318B6">
        <w:rPr>
          <w:rFonts w:ascii="游ゴシック Medium" w:eastAsia="游ゴシック Medium" w:hAnsi="游ゴシック Medium" w:hint="eastAsia"/>
          <w:sz w:val="20"/>
        </w:rPr>
        <w:t>29</w:t>
      </w:r>
      <w:r w:rsidRPr="00FB0D84">
        <w:rPr>
          <w:rFonts w:ascii="游ゴシック Medium" w:eastAsia="游ゴシック Medium" w:hAnsi="游ゴシック Medium" w:hint="eastAsia"/>
          <w:sz w:val="20"/>
        </w:rPr>
        <w:t>日、</w:t>
      </w:r>
      <w:r w:rsidR="008318B6">
        <w:rPr>
          <w:rFonts w:ascii="游ゴシック Medium" w:eastAsia="游ゴシック Medium" w:hAnsi="游ゴシック Medium" w:hint="eastAsia"/>
          <w:sz w:val="20"/>
        </w:rPr>
        <w:t>3</w:t>
      </w:r>
      <w:r w:rsidRPr="00FB0D84">
        <w:rPr>
          <w:rFonts w:ascii="游ゴシック Medium" w:eastAsia="游ゴシック Medium" w:hAnsi="游ゴシック Medium" w:hint="eastAsia"/>
          <w:sz w:val="20"/>
        </w:rPr>
        <w:t>日、</w:t>
      </w:r>
      <w:r w:rsidR="008318B6">
        <w:rPr>
          <w:rFonts w:ascii="游ゴシック Medium" w:eastAsia="游ゴシック Medium" w:hAnsi="游ゴシック Medium" w:hint="eastAsia"/>
          <w:sz w:val="20"/>
        </w:rPr>
        <w:t>4</w:t>
      </w:r>
      <w:r w:rsidRPr="00FB0D84">
        <w:rPr>
          <w:rFonts w:ascii="游ゴシック Medium" w:eastAsia="游ゴシック Medium" w:hAnsi="游ゴシック Medium" w:hint="eastAsia"/>
          <w:sz w:val="20"/>
        </w:rPr>
        <w:t>日は講習だけ行います。</w:t>
      </w:r>
    </w:p>
    <w:p w14:paraId="142CB47D" w14:textId="22E028EE" w:rsidR="00EA29C9" w:rsidRDefault="00EA29C9" w:rsidP="002E1558">
      <w:pPr>
        <w:spacing w:line="260" w:lineRule="exact"/>
        <w:ind w:leftChars="100" w:left="410" w:hangingChars="100" w:hanging="200"/>
        <w:rPr>
          <w:rFonts w:ascii="游ゴシック Medium" w:eastAsia="游ゴシック Medium" w:hAnsi="游ゴシック Medium"/>
          <w:sz w:val="20"/>
        </w:rPr>
      </w:pPr>
      <w:r w:rsidRPr="004643C5">
        <w:rPr>
          <w:rFonts w:ascii="游ゴシック Medium" w:eastAsia="游ゴシック Medium" w:hAnsi="游ゴシック Medium" w:hint="eastAsia"/>
          <w:sz w:val="20"/>
        </w:rPr>
        <w:t>☃外部生で中3以上の方は「文法解説」をお勧めします</w:t>
      </w:r>
      <w:r w:rsidRPr="004643C5">
        <w:rPr>
          <w:rFonts w:ascii="游ゴシック Medium" w:eastAsia="游ゴシック Medium" w:hAnsi="游ゴシック Medium" w:hint="eastAsia"/>
          <w:b/>
          <w:sz w:val="20"/>
        </w:rPr>
        <w:t>。</w:t>
      </w:r>
      <w:r w:rsidRPr="004643C5">
        <w:rPr>
          <w:rFonts w:ascii="游ゴシック Medium" w:eastAsia="游ゴシック Medium" w:hAnsi="游ゴシック Medium" w:hint="eastAsia"/>
          <w:sz w:val="20"/>
        </w:rPr>
        <w:t>他の講座ではまとまった文法解説はございません。</w:t>
      </w:r>
    </w:p>
    <w:p w14:paraId="0C8EF1DB" w14:textId="77777777" w:rsidR="002E1558" w:rsidRPr="004643C5" w:rsidRDefault="002E1558" w:rsidP="00AE26CF">
      <w:pPr>
        <w:spacing w:line="160" w:lineRule="exact"/>
        <w:ind w:leftChars="100" w:left="410" w:hangingChars="100" w:hanging="200"/>
        <w:rPr>
          <w:rFonts w:ascii="游ゴシック Medium" w:eastAsia="游ゴシック Medium" w:hAnsi="游ゴシック Medium"/>
          <w:sz w:val="20"/>
        </w:rPr>
      </w:pPr>
    </w:p>
    <w:p w14:paraId="1214E7F2" w14:textId="4F1EAD46" w:rsidR="00B1171D" w:rsidRDefault="00EA29C9" w:rsidP="007F5E79">
      <w:pPr>
        <w:spacing w:line="260" w:lineRule="exact"/>
        <w:ind w:leftChars="200" w:left="420" w:firstLineChars="3500" w:firstLine="7000"/>
        <w:jc w:val="left"/>
        <w:rPr>
          <w:rFonts w:ascii="游ゴシック Medium" w:eastAsia="游ゴシック Medium" w:hAnsi="游ゴシック Medium"/>
          <w:sz w:val="20"/>
        </w:rPr>
      </w:pPr>
      <w:r>
        <w:rPr>
          <w:rFonts w:ascii="游ゴシック Light" w:eastAsia="游ゴシック Light" w:hAnsi="游ゴシック Light" w:hint="eastAsia"/>
          <w:sz w:val="20"/>
        </w:rPr>
        <w:t xml:space="preserve">★ </w:t>
      </w:r>
      <w:r w:rsidRPr="005D61C0">
        <w:rPr>
          <w:rFonts w:ascii="HGPｺﾞｼｯｸE" w:eastAsia="HGPｺﾞｼｯｸE" w:hAnsi="HGPｺﾞｼｯｸE" w:hint="eastAsia"/>
          <w:sz w:val="24"/>
          <w:szCs w:val="24"/>
        </w:rPr>
        <w:t>平岡塾　TEL.</w:t>
      </w:r>
      <w:r w:rsidRPr="005D61C0">
        <w:rPr>
          <w:rFonts w:ascii="HGPｺﾞｼｯｸE" w:eastAsia="HGPｺﾞｼｯｸE" w:hAnsi="HGPｺﾞｼｯｸE"/>
          <w:sz w:val="24"/>
          <w:szCs w:val="24"/>
        </w:rPr>
        <w:t xml:space="preserve"> </w:t>
      </w:r>
      <w:r w:rsidRPr="005D61C0">
        <w:rPr>
          <w:rFonts w:ascii="HGPｺﾞｼｯｸE" w:eastAsia="HGPｺﾞｼｯｸE" w:hAnsi="HGPｺﾞｼｯｸE" w:hint="eastAsia"/>
          <w:sz w:val="24"/>
          <w:szCs w:val="24"/>
        </w:rPr>
        <w:t>03-3463-7535</w:t>
      </w:r>
    </w:p>
    <w:p w14:paraId="4712DBCC" w14:textId="77777777" w:rsidR="00AA351C" w:rsidRPr="00EA29C9" w:rsidRDefault="00AA351C" w:rsidP="00AE26CF">
      <w:pPr>
        <w:spacing w:line="140" w:lineRule="exact"/>
        <w:ind w:leftChars="200" w:left="420"/>
        <w:rPr>
          <w:rFonts w:asciiTheme="majorEastAsia" w:eastAsiaTheme="majorEastAsia" w:hAnsiTheme="majorEastAsia"/>
        </w:rPr>
      </w:pPr>
    </w:p>
    <w:tbl>
      <w:tblPr>
        <w:tblW w:w="10773"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708"/>
        <w:gridCol w:w="3686"/>
        <w:gridCol w:w="709"/>
        <w:gridCol w:w="3685"/>
        <w:gridCol w:w="992"/>
      </w:tblGrid>
      <w:tr w:rsidR="00EA29C9" w:rsidRPr="00EA29C9" w14:paraId="570B55DE" w14:textId="77777777" w:rsidTr="0036486A">
        <w:trPr>
          <w:cantSplit/>
        </w:trPr>
        <w:tc>
          <w:tcPr>
            <w:tcW w:w="993" w:type="dxa"/>
            <w:tcBorders>
              <w:top w:val="single" w:sz="12" w:space="0" w:color="auto"/>
              <w:left w:val="single" w:sz="12" w:space="0" w:color="auto"/>
            </w:tcBorders>
          </w:tcPr>
          <w:p w14:paraId="3986F362" w14:textId="77777777" w:rsidR="00EA29C9" w:rsidRPr="004643C5" w:rsidRDefault="00EA29C9" w:rsidP="00D17A0B">
            <w:pPr>
              <w:snapToGrid w:val="0"/>
              <w:spacing w:line="260" w:lineRule="exact"/>
              <w:jc w:val="center"/>
              <w:rPr>
                <w:rFonts w:ascii="游ゴシック Medium" w:eastAsia="游ゴシック Medium" w:hAnsi="游ゴシック Medium"/>
                <w:sz w:val="20"/>
              </w:rPr>
            </w:pPr>
            <w:r w:rsidRPr="004643C5">
              <w:rPr>
                <w:rFonts w:ascii="游ゴシック Medium" w:eastAsia="游ゴシック Medium" w:hAnsi="游ゴシック Medium" w:hint="eastAsia"/>
                <w:sz w:val="20"/>
              </w:rPr>
              <w:t>講　座</w:t>
            </w:r>
          </w:p>
        </w:tc>
        <w:tc>
          <w:tcPr>
            <w:tcW w:w="8788" w:type="dxa"/>
            <w:gridSpan w:val="4"/>
            <w:tcBorders>
              <w:top w:val="single" w:sz="12" w:space="0" w:color="auto"/>
            </w:tcBorders>
          </w:tcPr>
          <w:p w14:paraId="0933BB04" w14:textId="77777777" w:rsidR="00EA29C9" w:rsidRPr="004643C5" w:rsidRDefault="00EA29C9" w:rsidP="00D17A0B">
            <w:pPr>
              <w:snapToGrid w:val="0"/>
              <w:spacing w:line="260" w:lineRule="exact"/>
              <w:jc w:val="center"/>
              <w:rPr>
                <w:rFonts w:ascii="游ゴシック Medium" w:eastAsia="游ゴシック Medium" w:hAnsi="游ゴシック Medium"/>
                <w:sz w:val="20"/>
              </w:rPr>
            </w:pPr>
            <w:r w:rsidRPr="004643C5">
              <w:rPr>
                <w:rFonts w:ascii="游ゴシック Medium" w:eastAsia="游ゴシック Medium" w:hAnsi="游ゴシック Medium" w:hint="eastAsia"/>
                <w:sz w:val="20"/>
              </w:rPr>
              <w:t>日　程</w:t>
            </w:r>
          </w:p>
        </w:tc>
        <w:tc>
          <w:tcPr>
            <w:tcW w:w="992" w:type="dxa"/>
            <w:tcBorders>
              <w:top w:val="single" w:sz="12" w:space="0" w:color="auto"/>
              <w:right w:val="single" w:sz="12" w:space="0" w:color="auto"/>
            </w:tcBorders>
          </w:tcPr>
          <w:p w14:paraId="209A35B6" w14:textId="77777777" w:rsidR="00EA29C9" w:rsidRPr="004643C5" w:rsidRDefault="00EA29C9" w:rsidP="00D17A0B">
            <w:pPr>
              <w:snapToGrid w:val="0"/>
              <w:spacing w:line="260" w:lineRule="exact"/>
              <w:jc w:val="center"/>
              <w:rPr>
                <w:rFonts w:ascii="游ゴシック Medium" w:eastAsia="游ゴシック Medium" w:hAnsi="游ゴシック Medium"/>
                <w:sz w:val="20"/>
              </w:rPr>
            </w:pPr>
            <w:r w:rsidRPr="004643C5">
              <w:rPr>
                <w:rFonts w:ascii="游ゴシック Medium" w:eastAsia="游ゴシック Medium" w:hAnsi="游ゴシック Medium" w:hint="eastAsia"/>
                <w:sz w:val="20"/>
              </w:rPr>
              <w:t>費　用</w:t>
            </w:r>
          </w:p>
        </w:tc>
      </w:tr>
      <w:tr w:rsidR="00B22D74" w:rsidRPr="00EA29C9" w14:paraId="41813947" w14:textId="77777777" w:rsidTr="0036486A">
        <w:trPr>
          <w:cantSplit/>
        </w:trPr>
        <w:tc>
          <w:tcPr>
            <w:tcW w:w="993" w:type="dxa"/>
            <w:vMerge w:val="restart"/>
            <w:tcBorders>
              <w:top w:val="single" w:sz="12" w:space="0" w:color="auto"/>
              <w:left w:val="single" w:sz="12" w:space="0" w:color="auto"/>
            </w:tcBorders>
            <w:vAlign w:val="center"/>
          </w:tcPr>
          <w:p w14:paraId="68E9FBD0" w14:textId="77777777" w:rsidR="00B22D74" w:rsidRPr="00753B8F" w:rsidRDefault="00B22D74" w:rsidP="00D17A0B">
            <w:pPr>
              <w:snapToGrid w:val="0"/>
              <w:spacing w:line="260" w:lineRule="exact"/>
              <w:jc w:val="center"/>
              <w:rPr>
                <w:rFonts w:ascii="游ゴシック Medium" w:eastAsia="游ゴシック Medium" w:hAnsi="游ゴシック Medium"/>
                <w:sz w:val="20"/>
              </w:rPr>
            </w:pPr>
            <w:r w:rsidRPr="00753B8F">
              <w:rPr>
                <w:rFonts w:ascii="游ゴシック Medium" w:eastAsia="游ゴシック Medium" w:hAnsi="游ゴシック Medium" w:hint="eastAsia"/>
                <w:sz w:val="20"/>
              </w:rPr>
              <w:t>中1</w:t>
            </w:r>
          </w:p>
        </w:tc>
        <w:tc>
          <w:tcPr>
            <w:tcW w:w="708" w:type="dxa"/>
            <w:tcBorders>
              <w:top w:val="single" w:sz="12" w:space="0" w:color="auto"/>
              <w:bottom w:val="single" w:sz="4" w:space="0" w:color="FFFFFF"/>
            </w:tcBorders>
            <w:shd w:val="clear" w:color="auto" w:fill="000000"/>
          </w:tcPr>
          <w:p w14:paraId="736E566B" w14:textId="77777777" w:rsidR="00B22D74" w:rsidRPr="004643C5" w:rsidRDefault="00B22D74" w:rsidP="00E71C58">
            <w:pPr>
              <w:snapToGrid w:val="0"/>
              <w:spacing w:line="300" w:lineRule="exact"/>
              <w:jc w:val="center"/>
              <w:rPr>
                <w:rFonts w:ascii="游ゴシック Medium" w:eastAsia="游ゴシック Medium" w:hAnsi="游ゴシック Medium"/>
                <w:sz w:val="20"/>
              </w:rPr>
            </w:pPr>
            <w:r>
              <w:rPr>
                <w:rFonts w:ascii="游ゴシック Medium" w:eastAsia="游ゴシック Medium" w:hAnsi="游ゴシック Medium" w:hint="eastAsia"/>
                <w:sz w:val="20"/>
              </w:rPr>
              <w:t>前</w:t>
            </w:r>
            <w:r w:rsidRPr="004643C5">
              <w:rPr>
                <w:rFonts w:ascii="游ゴシック Medium" w:eastAsia="游ゴシック Medium" w:hAnsi="游ゴシック Medium" w:hint="eastAsia"/>
                <w:sz w:val="20"/>
              </w:rPr>
              <w:t>期</w:t>
            </w:r>
          </w:p>
        </w:tc>
        <w:tc>
          <w:tcPr>
            <w:tcW w:w="3686" w:type="dxa"/>
            <w:tcBorders>
              <w:top w:val="single" w:sz="12" w:space="0" w:color="auto"/>
            </w:tcBorders>
          </w:tcPr>
          <w:p w14:paraId="6AF62A60" w14:textId="26489B68" w:rsidR="00B22D74" w:rsidRPr="004643C5" w:rsidRDefault="00B22D74" w:rsidP="00E71C58">
            <w:pPr>
              <w:snapToGrid w:val="0"/>
              <w:spacing w:line="300" w:lineRule="exact"/>
              <w:rPr>
                <w:rFonts w:ascii="游ゴシック Medium" w:eastAsia="游ゴシック Medium" w:hAnsi="游ゴシック Medium"/>
                <w:sz w:val="20"/>
              </w:rPr>
            </w:pPr>
            <w:r w:rsidRPr="004643C5">
              <w:rPr>
                <w:rFonts w:ascii="游ゴシック Medium" w:eastAsia="游ゴシック Medium" w:hAnsi="游ゴシック Medium" w:hint="eastAsia"/>
                <w:sz w:val="20"/>
              </w:rPr>
              <w:t>12/2</w:t>
            </w:r>
            <w:r w:rsidR="00BB4B19">
              <w:rPr>
                <w:rFonts w:ascii="游ゴシック Medium" w:eastAsia="游ゴシック Medium" w:hAnsi="游ゴシック Medium" w:hint="eastAsia"/>
                <w:sz w:val="20"/>
              </w:rPr>
              <w:t>4</w:t>
            </w:r>
            <w:r w:rsidRPr="004643C5">
              <w:rPr>
                <w:rFonts w:ascii="游ゴシック Medium" w:eastAsia="游ゴシック Medium" w:hAnsi="游ゴシック Medium"/>
                <w:sz w:val="20"/>
              </w:rPr>
              <w:t>(</w:t>
            </w:r>
            <w:r w:rsidRPr="004643C5">
              <w:rPr>
                <w:rFonts w:ascii="游ゴシック Medium" w:eastAsia="游ゴシック Medium" w:hAnsi="游ゴシック Medium" w:hint="eastAsia"/>
                <w:sz w:val="20"/>
              </w:rPr>
              <w:t>月</w:t>
            </w:r>
            <w:r w:rsidRPr="004643C5">
              <w:rPr>
                <w:rFonts w:ascii="游ゴシック Medium" w:eastAsia="游ゴシック Medium" w:hAnsi="游ゴシック Medium"/>
                <w:sz w:val="20"/>
              </w:rPr>
              <w:t>)</w:t>
            </w:r>
            <w:r w:rsidRPr="004643C5">
              <w:rPr>
                <w:rFonts w:ascii="游ゴシック Medium" w:eastAsia="游ゴシック Medium" w:hAnsi="游ゴシック Medium" w:hint="eastAsia"/>
                <w:sz w:val="20"/>
              </w:rPr>
              <w:t>～2</w:t>
            </w:r>
            <w:r w:rsidR="00BB4B19">
              <w:rPr>
                <w:rFonts w:ascii="游ゴシック Medium" w:eastAsia="游ゴシック Medium" w:hAnsi="游ゴシック Medium" w:hint="eastAsia"/>
                <w:sz w:val="20"/>
              </w:rPr>
              <w:t>6</w:t>
            </w:r>
            <w:r w:rsidRPr="004643C5">
              <w:rPr>
                <w:rFonts w:ascii="游ゴシック Medium" w:eastAsia="游ゴシック Medium" w:hAnsi="游ゴシック Medium" w:hint="eastAsia"/>
                <w:sz w:val="20"/>
              </w:rPr>
              <w:t>日(水)  8:00～12:00</w:t>
            </w:r>
          </w:p>
        </w:tc>
        <w:tc>
          <w:tcPr>
            <w:tcW w:w="709" w:type="dxa"/>
            <w:tcBorders>
              <w:top w:val="single" w:sz="12" w:space="0" w:color="auto"/>
            </w:tcBorders>
            <w:shd w:val="clear" w:color="auto" w:fill="000000" w:themeFill="text1"/>
          </w:tcPr>
          <w:p w14:paraId="00C4871C" w14:textId="77777777" w:rsidR="00B22D74" w:rsidRPr="004643C5" w:rsidRDefault="00B22D74" w:rsidP="00E71C58">
            <w:pPr>
              <w:snapToGrid w:val="0"/>
              <w:spacing w:line="300" w:lineRule="exact"/>
              <w:jc w:val="center"/>
              <w:rPr>
                <w:rFonts w:ascii="游ゴシック Medium" w:eastAsia="游ゴシック Medium" w:hAnsi="游ゴシック Medium"/>
                <w:sz w:val="20"/>
              </w:rPr>
            </w:pPr>
            <w:r>
              <w:rPr>
                <w:rFonts w:ascii="游ゴシック Medium" w:eastAsia="游ゴシック Medium" w:hAnsi="游ゴシック Medium" w:hint="eastAsia"/>
                <w:sz w:val="20"/>
              </w:rPr>
              <w:t>後期</w:t>
            </w:r>
          </w:p>
        </w:tc>
        <w:tc>
          <w:tcPr>
            <w:tcW w:w="3685" w:type="dxa"/>
            <w:tcBorders>
              <w:top w:val="single" w:sz="12" w:space="0" w:color="auto"/>
            </w:tcBorders>
          </w:tcPr>
          <w:p w14:paraId="0E7FF5BF" w14:textId="664ECEB2" w:rsidR="00B22D74" w:rsidRPr="004643C5" w:rsidRDefault="00B22D74" w:rsidP="00E71C58">
            <w:pPr>
              <w:snapToGrid w:val="0"/>
              <w:spacing w:line="300" w:lineRule="exact"/>
              <w:rPr>
                <w:rFonts w:ascii="游ゴシック Medium" w:eastAsia="游ゴシック Medium" w:hAnsi="游ゴシック Medium"/>
                <w:sz w:val="20"/>
              </w:rPr>
            </w:pPr>
            <w:r w:rsidRPr="004643C5">
              <w:rPr>
                <w:rFonts w:ascii="游ゴシック Medium" w:eastAsia="游ゴシック Medium" w:hAnsi="游ゴシック Medium" w:hint="eastAsia"/>
                <w:sz w:val="20"/>
              </w:rPr>
              <w:t>1/</w:t>
            </w:r>
            <w:r w:rsidR="00BB4B19">
              <w:rPr>
                <w:rFonts w:ascii="游ゴシック Medium" w:eastAsia="游ゴシック Medium" w:hAnsi="游ゴシック Medium" w:hint="eastAsia"/>
                <w:sz w:val="20"/>
              </w:rPr>
              <w:t>3</w:t>
            </w:r>
            <w:r w:rsidRPr="004643C5">
              <w:rPr>
                <w:rFonts w:ascii="游ゴシック Medium" w:eastAsia="游ゴシック Medium" w:hAnsi="游ゴシック Medium"/>
                <w:sz w:val="20"/>
              </w:rPr>
              <w:t>(</w:t>
            </w:r>
            <w:r w:rsidRPr="004643C5">
              <w:rPr>
                <w:rFonts w:ascii="游ゴシック Medium" w:eastAsia="游ゴシック Medium" w:hAnsi="游ゴシック Medium" w:hint="eastAsia"/>
                <w:sz w:val="20"/>
              </w:rPr>
              <w:t>木</w:t>
            </w:r>
            <w:r w:rsidRPr="004643C5">
              <w:rPr>
                <w:rFonts w:ascii="游ゴシック Medium" w:eastAsia="游ゴシック Medium" w:hAnsi="游ゴシック Medium"/>
                <w:sz w:val="20"/>
              </w:rPr>
              <w:t>)</w:t>
            </w:r>
            <w:r w:rsidRPr="004643C5">
              <w:rPr>
                <w:rFonts w:ascii="游ゴシック Medium" w:eastAsia="游ゴシック Medium" w:hAnsi="游ゴシック Medium" w:hint="eastAsia"/>
                <w:sz w:val="20"/>
              </w:rPr>
              <w:t>～</w:t>
            </w:r>
            <w:r w:rsidR="00BB4B19">
              <w:rPr>
                <w:rFonts w:ascii="游ゴシック Medium" w:eastAsia="游ゴシック Medium" w:hAnsi="游ゴシック Medium" w:hint="eastAsia"/>
                <w:sz w:val="20"/>
              </w:rPr>
              <w:t>5</w:t>
            </w:r>
            <w:r w:rsidRPr="004643C5">
              <w:rPr>
                <w:rFonts w:ascii="游ゴシック Medium" w:eastAsia="游ゴシック Medium" w:hAnsi="游ゴシック Medium" w:hint="eastAsia"/>
                <w:sz w:val="20"/>
              </w:rPr>
              <w:t>日(土)  9:00～13:00</w:t>
            </w:r>
          </w:p>
        </w:tc>
        <w:tc>
          <w:tcPr>
            <w:tcW w:w="992" w:type="dxa"/>
            <w:vMerge w:val="restart"/>
            <w:tcBorders>
              <w:top w:val="single" w:sz="12" w:space="0" w:color="auto"/>
              <w:right w:val="single" w:sz="12" w:space="0" w:color="auto"/>
            </w:tcBorders>
            <w:vAlign w:val="center"/>
          </w:tcPr>
          <w:p w14:paraId="5E03592F" w14:textId="77777777" w:rsidR="00B22D74" w:rsidRPr="00B22D74" w:rsidRDefault="00B22D74" w:rsidP="00D17A0B">
            <w:pPr>
              <w:snapToGrid w:val="0"/>
              <w:spacing w:line="260" w:lineRule="exact"/>
              <w:jc w:val="center"/>
              <w:rPr>
                <w:rFonts w:ascii="游ゴシック Medium" w:eastAsia="游ゴシック Medium" w:hAnsi="游ゴシック Medium"/>
                <w:sz w:val="18"/>
              </w:rPr>
            </w:pPr>
            <w:r w:rsidRPr="00B22D74">
              <w:rPr>
                <w:rFonts w:ascii="游ゴシック Medium" w:eastAsia="游ゴシック Medium" w:hAnsi="游ゴシック Medium" w:hint="eastAsia"/>
                <w:sz w:val="18"/>
              </w:rPr>
              <w:t>￥17,000</w:t>
            </w:r>
          </w:p>
        </w:tc>
      </w:tr>
      <w:tr w:rsidR="00B22D74" w:rsidRPr="00EA29C9" w14:paraId="44B0BE34" w14:textId="77777777" w:rsidTr="0036486A">
        <w:trPr>
          <w:cantSplit/>
          <w:trHeight w:val="404"/>
        </w:trPr>
        <w:tc>
          <w:tcPr>
            <w:tcW w:w="993" w:type="dxa"/>
            <w:vMerge/>
            <w:tcBorders>
              <w:left w:val="single" w:sz="12" w:space="0" w:color="auto"/>
            </w:tcBorders>
          </w:tcPr>
          <w:p w14:paraId="157F28D2" w14:textId="77777777" w:rsidR="00B22D74" w:rsidRPr="00753B8F" w:rsidRDefault="00B22D74" w:rsidP="00D17A0B">
            <w:pPr>
              <w:snapToGrid w:val="0"/>
              <w:spacing w:line="260" w:lineRule="exact"/>
              <w:rPr>
                <w:rFonts w:ascii="游ゴシック Medium" w:eastAsia="游ゴシック Medium" w:hAnsi="游ゴシック Medium"/>
                <w:sz w:val="20"/>
              </w:rPr>
            </w:pPr>
          </w:p>
        </w:tc>
        <w:tc>
          <w:tcPr>
            <w:tcW w:w="8788" w:type="dxa"/>
            <w:gridSpan w:val="4"/>
            <w:tcBorders>
              <w:top w:val="single" w:sz="4" w:space="0" w:color="FFFFFF"/>
            </w:tcBorders>
            <w:shd w:val="clear" w:color="auto" w:fill="FFFFFF" w:themeFill="background1"/>
          </w:tcPr>
          <w:p w14:paraId="4A4DB377" w14:textId="11BFB03F" w:rsidR="00B22D74" w:rsidRPr="002E1558" w:rsidRDefault="00AF39F6" w:rsidP="002E1558">
            <w:pPr>
              <w:snapToGrid w:val="0"/>
              <w:spacing w:line="200" w:lineRule="exact"/>
              <w:jc w:val="left"/>
              <w:rPr>
                <w:rFonts w:ascii="游ゴシック Medium" w:eastAsia="游ゴシック Medium" w:hAnsi="游ゴシック Medium"/>
                <w:sz w:val="16"/>
                <w:szCs w:val="18"/>
              </w:rPr>
            </w:pPr>
            <w:r>
              <w:rPr>
                <w:rFonts w:ascii="游ゴシック Medium" w:eastAsia="游ゴシック Medium" w:hAnsi="游ゴシック Medium" w:hint="eastAsia"/>
                <w:sz w:val="16"/>
                <w:szCs w:val="18"/>
              </w:rPr>
              <w:t>①</w:t>
            </w:r>
            <w:r w:rsidR="00CD5C5F">
              <w:rPr>
                <w:rFonts w:ascii="游ゴシック Medium" w:eastAsia="游ゴシック Medium" w:hAnsi="游ゴシック Medium" w:hint="eastAsia"/>
                <w:sz w:val="16"/>
                <w:szCs w:val="18"/>
              </w:rPr>
              <w:t>英作と</w:t>
            </w:r>
            <w:r w:rsidRPr="002E1558">
              <w:rPr>
                <w:rFonts w:ascii="游ゴシック Medium" w:eastAsia="游ゴシック Medium" w:hAnsi="游ゴシック Medium"/>
                <w:sz w:val="16"/>
                <w:szCs w:val="18"/>
              </w:rPr>
              <w:t>Oxford</w:t>
            </w:r>
            <w:r w:rsidRPr="002E1558">
              <w:rPr>
                <w:rFonts w:ascii="游ゴシック Medium" w:eastAsia="游ゴシック Medium" w:hAnsi="游ゴシック Medium" w:hint="eastAsia"/>
                <w:sz w:val="16"/>
                <w:szCs w:val="18"/>
              </w:rPr>
              <w:t>の</w:t>
            </w:r>
            <w:r w:rsidR="00CD5C5F">
              <w:rPr>
                <w:rFonts w:ascii="游ゴシック Medium" w:eastAsia="游ゴシック Medium" w:hAnsi="游ゴシック Medium" w:hint="eastAsia"/>
                <w:sz w:val="16"/>
                <w:szCs w:val="18"/>
              </w:rPr>
              <w:t>初級問題で</w:t>
            </w:r>
            <w:r w:rsidRPr="002E1558">
              <w:rPr>
                <w:rFonts w:ascii="游ゴシック Medium" w:eastAsia="游ゴシック Medium" w:hAnsi="游ゴシック Medium" w:hint="eastAsia"/>
                <w:sz w:val="16"/>
                <w:szCs w:val="18"/>
              </w:rPr>
              <w:t>1年生の総復習</w:t>
            </w:r>
            <w:r>
              <w:rPr>
                <w:rFonts w:ascii="游ゴシック Medium" w:eastAsia="游ゴシック Medium" w:hAnsi="游ゴシック Medium" w:hint="eastAsia"/>
                <w:sz w:val="16"/>
                <w:szCs w:val="18"/>
              </w:rPr>
              <w:t>を</w:t>
            </w:r>
            <w:r w:rsidR="005575DD">
              <w:rPr>
                <w:rFonts w:ascii="游ゴシック Medium" w:eastAsia="游ゴシック Medium" w:hAnsi="游ゴシック Medium" w:hint="eastAsia"/>
                <w:sz w:val="16"/>
                <w:szCs w:val="18"/>
              </w:rPr>
              <w:t>し</w:t>
            </w:r>
            <w:r w:rsidRPr="002E1558">
              <w:rPr>
                <w:rFonts w:ascii="游ゴシック Medium" w:eastAsia="游ゴシック Medium" w:hAnsi="游ゴシック Medium" w:hint="eastAsia"/>
                <w:sz w:val="16"/>
                <w:szCs w:val="18"/>
              </w:rPr>
              <w:t>ます</w:t>
            </w:r>
            <w:r>
              <w:rPr>
                <w:rFonts w:ascii="游ゴシック Medium" w:eastAsia="游ゴシック Medium" w:hAnsi="游ゴシック Medium" w:hint="eastAsia"/>
                <w:sz w:val="16"/>
                <w:szCs w:val="18"/>
              </w:rPr>
              <w:t>。②英文法の</w:t>
            </w:r>
            <w:r w:rsidR="005575DD">
              <w:rPr>
                <w:rFonts w:ascii="游ゴシック Medium" w:eastAsia="游ゴシック Medium" w:hAnsi="游ゴシック Medium" w:hint="eastAsia"/>
                <w:sz w:val="16"/>
                <w:szCs w:val="18"/>
              </w:rPr>
              <w:t>最難関</w:t>
            </w:r>
            <w:r w:rsidR="00BB0E40" w:rsidRPr="002E1558">
              <w:rPr>
                <w:rFonts w:ascii="游ゴシック Medium" w:eastAsia="游ゴシック Medium" w:hAnsi="游ゴシック Medium" w:hint="eastAsia"/>
                <w:sz w:val="16"/>
                <w:szCs w:val="18"/>
              </w:rPr>
              <w:t>である「不定詞」</w:t>
            </w:r>
            <w:r w:rsidR="00CD5C5F">
              <w:rPr>
                <w:rFonts w:ascii="游ゴシック Medium" w:eastAsia="游ゴシック Medium" w:hAnsi="游ゴシック Medium" w:hint="eastAsia"/>
                <w:sz w:val="16"/>
                <w:szCs w:val="18"/>
              </w:rPr>
              <w:t>の基本用法について時間をかけて説明し、演習問題を解いて弱点をチェックします</w:t>
            </w:r>
            <w:r w:rsidR="00BB0E40" w:rsidRPr="002E1558">
              <w:rPr>
                <w:rFonts w:ascii="游ゴシック Medium" w:eastAsia="游ゴシック Medium" w:hAnsi="游ゴシック Medium" w:hint="eastAsia"/>
                <w:sz w:val="16"/>
                <w:szCs w:val="18"/>
              </w:rPr>
              <w:t>。</w:t>
            </w:r>
            <w:r w:rsidR="005575DD">
              <w:rPr>
                <w:rFonts w:ascii="游ゴシック Medium" w:eastAsia="游ゴシック Medium" w:hAnsi="游ゴシック Medium" w:hint="eastAsia"/>
                <w:sz w:val="16"/>
                <w:szCs w:val="18"/>
              </w:rPr>
              <w:t>平常授業では12月末で</w:t>
            </w:r>
            <w:r w:rsidR="00DB3EA0" w:rsidRPr="00DB3EA0">
              <w:rPr>
                <w:rFonts w:ascii="游ゴシック Medium" w:eastAsia="游ゴシック Medium" w:hAnsi="游ゴシック Medium" w:hint="eastAsia"/>
                <w:i/>
                <w:sz w:val="16"/>
                <w:szCs w:val="18"/>
              </w:rPr>
              <w:t>D</w:t>
            </w:r>
            <w:r w:rsidR="00DB3EA0" w:rsidRPr="00DB3EA0">
              <w:rPr>
                <w:rFonts w:ascii="游ゴシック Medium" w:eastAsia="游ゴシック Medium" w:hAnsi="游ゴシック Medium"/>
                <w:i/>
                <w:sz w:val="16"/>
                <w:szCs w:val="18"/>
              </w:rPr>
              <w:t>on Quixote</w:t>
            </w:r>
            <w:r w:rsidR="005575DD">
              <w:rPr>
                <w:rFonts w:ascii="游ゴシック Medium" w:eastAsia="游ゴシック Medium" w:hAnsi="游ゴシック Medium" w:hint="eastAsia"/>
                <w:sz w:val="16"/>
                <w:szCs w:val="18"/>
              </w:rPr>
              <w:t>を</w:t>
            </w:r>
            <w:r w:rsidR="003E5B9D">
              <w:rPr>
                <w:rFonts w:ascii="游ゴシック Medium" w:eastAsia="游ゴシック Medium" w:hAnsi="游ゴシック Medium" w:hint="eastAsia"/>
                <w:sz w:val="16"/>
                <w:szCs w:val="18"/>
              </w:rPr>
              <w:t>読了</w:t>
            </w:r>
            <w:r w:rsidR="005575DD">
              <w:rPr>
                <w:rFonts w:ascii="游ゴシック Medium" w:eastAsia="游ゴシック Medium" w:hAnsi="游ゴシック Medium" w:hint="eastAsia"/>
                <w:sz w:val="16"/>
                <w:szCs w:val="18"/>
              </w:rPr>
              <w:t>し、1月から読解教材のレベルもグンと上がってまいります。新年に好スタートを切れるよう、皆さん</w:t>
            </w:r>
            <w:r w:rsidR="00BB0E40" w:rsidRPr="002E1558">
              <w:rPr>
                <w:rFonts w:ascii="游ゴシック Medium" w:eastAsia="游ゴシック Medium" w:hAnsi="游ゴシック Medium" w:hint="eastAsia"/>
                <w:sz w:val="16"/>
                <w:szCs w:val="18"/>
              </w:rPr>
              <w:t>必ず受講してください。</w:t>
            </w:r>
          </w:p>
        </w:tc>
        <w:tc>
          <w:tcPr>
            <w:tcW w:w="992" w:type="dxa"/>
            <w:vMerge/>
            <w:tcBorders>
              <w:right w:val="single" w:sz="12" w:space="0" w:color="auto"/>
            </w:tcBorders>
          </w:tcPr>
          <w:p w14:paraId="21EAB865" w14:textId="77777777" w:rsidR="00B22D74" w:rsidRPr="00B22D74" w:rsidRDefault="00B22D74" w:rsidP="00D17A0B">
            <w:pPr>
              <w:snapToGrid w:val="0"/>
              <w:spacing w:line="260" w:lineRule="exact"/>
              <w:rPr>
                <w:rFonts w:ascii="游ゴシック Medium" w:eastAsia="游ゴシック Medium" w:hAnsi="游ゴシック Medium"/>
                <w:sz w:val="18"/>
                <w:lang w:eastAsia="zh-TW"/>
              </w:rPr>
            </w:pPr>
          </w:p>
        </w:tc>
      </w:tr>
      <w:tr w:rsidR="003E2E6A" w:rsidRPr="00EA29C9" w14:paraId="39C8497A" w14:textId="77777777" w:rsidTr="0036486A">
        <w:trPr>
          <w:cantSplit/>
        </w:trPr>
        <w:tc>
          <w:tcPr>
            <w:tcW w:w="993" w:type="dxa"/>
            <w:vMerge w:val="restart"/>
            <w:tcBorders>
              <w:top w:val="single" w:sz="12" w:space="0" w:color="auto"/>
              <w:left w:val="single" w:sz="12" w:space="0" w:color="auto"/>
            </w:tcBorders>
            <w:vAlign w:val="center"/>
          </w:tcPr>
          <w:p w14:paraId="4B7D9D9E" w14:textId="77777777" w:rsidR="003E2E6A" w:rsidRPr="00753B8F" w:rsidRDefault="003E2E6A" w:rsidP="00D17A0B">
            <w:pPr>
              <w:snapToGrid w:val="0"/>
              <w:spacing w:line="260" w:lineRule="exact"/>
              <w:jc w:val="center"/>
              <w:rPr>
                <w:rFonts w:ascii="游ゴシック Medium" w:eastAsia="游ゴシック Medium" w:hAnsi="游ゴシック Medium"/>
                <w:sz w:val="20"/>
              </w:rPr>
            </w:pPr>
            <w:r w:rsidRPr="00753B8F">
              <w:rPr>
                <w:rFonts w:ascii="游ゴシック Medium" w:eastAsia="游ゴシック Medium" w:hAnsi="游ゴシック Medium" w:hint="eastAsia"/>
                <w:sz w:val="20"/>
              </w:rPr>
              <w:t>中２</w:t>
            </w:r>
          </w:p>
        </w:tc>
        <w:tc>
          <w:tcPr>
            <w:tcW w:w="708" w:type="dxa"/>
            <w:tcBorders>
              <w:top w:val="single" w:sz="12" w:space="0" w:color="auto"/>
              <w:bottom w:val="single" w:sz="4" w:space="0" w:color="FFFFFF"/>
            </w:tcBorders>
            <w:shd w:val="clear" w:color="auto" w:fill="000000"/>
          </w:tcPr>
          <w:p w14:paraId="2D14903D" w14:textId="77777777" w:rsidR="003E2E6A" w:rsidRPr="004643C5" w:rsidRDefault="003E2E6A" w:rsidP="00E71C58">
            <w:pPr>
              <w:snapToGrid w:val="0"/>
              <w:spacing w:line="300" w:lineRule="exact"/>
              <w:jc w:val="center"/>
              <w:rPr>
                <w:rFonts w:ascii="游ゴシック Medium" w:eastAsia="游ゴシック Medium" w:hAnsi="游ゴシック Medium"/>
                <w:sz w:val="20"/>
              </w:rPr>
            </w:pPr>
            <w:r>
              <w:rPr>
                <w:rFonts w:ascii="游ゴシック Medium" w:eastAsia="游ゴシック Medium" w:hAnsi="游ゴシック Medium" w:hint="eastAsia"/>
                <w:sz w:val="20"/>
              </w:rPr>
              <w:t>前</w:t>
            </w:r>
            <w:r w:rsidRPr="004643C5">
              <w:rPr>
                <w:rFonts w:ascii="游ゴシック Medium" w:eastAsia="游ゴシック Medium" w:hAnsi="游ゴシック Medium" w:hint="eastAsia"/>
                <w:sz w:val="20"/>
              </w:rPr>
              <w:t>期</w:t>
            </w:r>
          </w:p>
        </w:tc>
        <w:tc>
          <w:tcPr>
            <w:tcW w:w="3686" w:type="dxa"/>
            <w:tcBorders>
              <w:top w:val="single" w:sz="12" w:space="0" w:color="auto"/>
            </w:tcBorders>
          </w:tcPr>
          <w:p w14:paraId="08EE45D6" w14:textId="53E32C5E" w:rsidR="003E2E6A" w:rsidRPr="004643C5" w:rsidRDefault="003E2E6A" w:rsidP="00E71C58">
            <w:pPr>
              <w:snapToGrid w:val="0"/>
              <w:spacing w:line="300" w:lineRule="exact"/>
              <w:rPr>
                <w:rFonts w:ascii="游ゴシック Medium" w:eastAsia="游ゴシック Medium" w:hAnsi="游ゴシック Medium"/>
                <w:sz w:val="20"/>
              </w:rPr>
            </w:pPr>
            <w:r w:rsidRPr="004643C5">
              <w:rPr>
                <w:rFonts w:ascii="游ゴシック Medium" w:eastAsia="游ゴシック Medium" w:hAnsi="游ゴシック Medium" w:hint="eastAsia"/>
                <w:sz w:val="20"/>
              </w:rPr>
              <w:t>12/2</w:t>
            </w:r>
            <w:r w:rsidR="00BB4B19">
              <w:rPr>
                <w:rFonts w:ascii="游ゴシック Medium" w:eastAsia="游ゴシック Medium" w:hAnsi="游ゴシック Medium" w:hint="eastAsia"/>
                <w:sz w:val="20"/>
              </w:rPr>
              <w:t>4</w:t>
            </w:r>
            <w:r w:rsidRPr="004643C5">
              <w:rPr>
                <w:rFonts w:ascii="游ゴシック Medium" w:eastAsia="游ゴシック Medium" w:hAnsi="游ゴシック Medium"/>
                <w:sz w:val="20"/>
              </w:rPr>
              <w:t>(</w:t>
            </w:r>
            <w:r w:rsidRPr="004643C5">
              <w:rPr>
                <w:rFonts w:ascii="游ゴシック Medium" w:eastAsia="游ゴシック Medium" w:hAnsi="游ゴシック Medium" w:hint="eastAsia"/>
                <w:sz w:val="20"/>
              </w:rPr>
              <w:t>月</w:t>
            </w:r>
            <w:r w:rsidRPr="004643C5">
              <w:rPr>
                <w:rFonts w:ascii="游ゴシック Medium" w:eastAsia="游ゴシック Medium" w:hAnsi="游ゴシック Medium"/>
                <w:sz w:val="20"/>
              </w:rPr>
              <w:t>)</w:t>
            </w:r>
            <w:r w:rsidRPr="004643C5">
              <w:rPr>
                <w:rFonts w:ascii="游ゴシック Medium" w:eastAsia="游ゴシック Medium" w:hAnsi="游ゴシック Medium" w:hint="eastAsia"/>
                <w:sz w:val="20"/>
              </w:rPr>
              <w:t>～2</w:t>
            </w:r>
            <w:r w:rsidR="00BB4B19">
              <w:rPr>
                <w:rFonts w:ascii="游ゴシック Medium" w:eastAsia="游ゴシック Medium" w:hAnsi="游ゴシック Medium" w:hint="eastAsia"/>
                <w:sz w:val="20"/>
              </w:rPr>
              <w:t>6</w:t>
            </w:r>
            <w:r w:rsidRPr="004643C5">
              <w:rPr>
                <w:rFonts w:ascii="游ゴシック Medium" w:eastAsia="游ゴシック Medium" w:hAnsi="游ゴシック Medium" w:hint="eastAsia"/>
                <w:sz w:val="20"/>
              </w:rPr>
              <w:t>日(水)  8:00～12:00</w:t>
            </w:r>
          </w:p>
        </w:tc>
        <w:tc>
          <w:tcPr>
            <w:tcW w:w="709" w:type="dxa"/>
            <w:tcBorders>
              <w:top w:val="single" w:sz="12" w:space="0" w:color="auto"/>
            </w:tcBorders>
            <w:shd w:val="clear" w:color="auto" w:fill="000000" w:themeFill="text1"/>
          </w:tcPr>
          <w:p w14:paraId="37F9D5C5" w14:textId="77777777" w:rsidR="003E2E6A" w:rsidRPr="004643C5" w:rsidRDefault="003E2E6A" w:rsidP="00E71C58">
            <w:pPr>
              <w:snapToGrid w:val="0"/>
              <w:spacing w:line="300" w:lineRule="exact"/>
              <w:jc w:val="center"/>
              <w:rPr>
                <w:rFonts w:ascii="游ゴシック Medium" w:eastAsia="游ゴシック Medium" w:hAnsi="游ゴシック Medium"/>
                <w:sz w:val="20"/>
              </w:rPr>
            </w:pPr>
            <w:r>
              <w:rPr>
                <w:rFonts w:ascii="游ゴシック Medium" w:eastAsia="游ゴシック Medium" w:hAnsi="游ゴシック Medium" w:hint="eastAsia"/>
                <w:sz w:val="20"/>
              </w:rPr>
              <w:t>後期</w:t>
            </w:r>
          </w:p>
        </w:tc>
        <w:tc>
          <w:tcPr>
            <w:tcW w:w="3685" w:type="dxa"/>
            <w:tcBorders>
              <w:top w:val="single" w:sz="12" w:space="0" w:color="auto"/>
            </w:tcBorders>
          </w:tcPr>
          <w:p w14:paraId="068AB4CC" w14:textId="6EF0B3F2" w:rsidR="003E2E6A" w:rsidRPr="004643C5" w:rsidRDefault="003E2E6A" w:rsidP="00E71C58">
            <w:pPr>
              <w:snapToGrid w:val="0"/>
              <w:spacing w:line="300" w:lineRule="exact"/>
              <w:rPr>
                <w:rFonts w:ascii="游ゴシック Medium" w:eastAsia="游ゴシック Medium" w:hAnsi="游ゴシック Medium"/>
                <w:sz w:val="20"/>
              </w:rPr>
            </w:pPr>
            <w:r w:rsidRPr="004643C5">
              <w:rPr>
                <w:rFonts w:ascii="游ゴシック Medium" w:eastAsia="游ゴシック Medium" w:hAnsi="游ゴシック Medium" w:hint="eastAsia"/>
                <w:sz w:val="20"/>
              </w:rPr>
              <w:t>12/2</w:t>
            </w:r>
            <w:r w:rsidR="00BB4B19">
              <w:rPr>
                <w:rFonts w:ascii="游ゴシック Medium" w:eastAsia="游ゴシック Medium" w:hAnsi="游ゴシック Medium" w:hint="eastAsia"/>
                <w:sz w:val="20"/>
              </w:rPr>
              <w:t>7</w:t>
            </w:r>
            <w:r w:rsidRPr="004643C5">
              <w:rPr>
                <w:rFonts w:ascii="游ゴシック Medium" w:eastAsia="游ゴシック Medium" w:hAnsi="游ゴシック Medium"/>
                <w:sz w:val="20"/>
              </w:rPr>
              <w:t>(</w:t>
            </w:r>
            <w:r w:rsidRPr="004643C5">
              <w:rPr>
                <w:rFonts w:ascii="游ゴシック Medium" w:eastAsia="游ゴシック Medium" w:hAnsi="游ゴシック Medium" w:hint="eastAsia"/>
                <w:sz w:val="20"/>
              </w:rPr>
              <w:t>木</w:t>
            </w:r>
            <w:r w:rsidRPr="004643C5">
              <w:rPr>
                <w:rFonts w:ascii="游ゴシック Medium" w:eastAsia="游ゴシック Medium" w:hAnsi="游ゴシック Medium"/>
                <w:sz w:val="20"/>
              </w:rPr>
              <w:t>)</w:t>
            </w:r>
            <w:r w:rsidRPr="004643C5">
              <w:rPr>
                <w:rFonts w:ascii="游ゴシック Medium" w:eastAsia="游ゴシック Medium" w:hAnsi="游ゴシック Medium" w:hint="eastAsia"/>
                <w:sz w:val="20"/>
              </w:rPr>
              <w:t>～</w:t>
            </w:r>
            <w:r w:rsidR="00BB4B19">
              <w:rPr>
                <w:rFonts w:ascii="游ゴシック Medium" w:eastAsia="游ゴシック Medium" w:hAnsi="游ゴシック Medium" w:hint="eastAsia"/>
                <w:sz w:val="20"/>
              </w:rPr>
              <w:t>29</w:t>
            </w:r>
            <w:r w:rsidRPr="004643C5">
              <w:rPr>
                <w:rFonts w:ascii="游ゴシック Medium" w:eastAsia="游ゴシック Medium" w:hAnsi="游ゴシック Medium" w:hint="eastAsia"/>
                <w:sz w:val="20"/>
              </w:rPr>
              <w:t>日(土)  8:00～12:00</w:t>
            </w:r>
          </w:p>
        </w:tc>
        <w:tc>
          <w:tcPr>
            <w:tcW w:w="992" w:type="dxa"/>
            <w:vMerge w:val="restart"/>
            <w:tcBorders>
              <w:top w:val="single" w:sz="12" w:space="0" w:color="auto"/>
              <w:right w:val="single" w:sz="12" w:space="0" w:color="auto"/>
            </w:tcBorders>
            <w:vAlign w:val="center"/>
          </w:tcPr>
          <w:p w14:paraId="12469B80" w14:textId="77777777" w:rsidR="003E2E6A" w:rsidRPr="00B22D74" w:rsidRDefault="003E2E6A" w:rsidP="00D17A0B">
            <w:pPr>
              <w:snapToGrid w:val="0"/>
              <w:spacing w:line="260" w:lineRule="exact"/>
              <w:jc w:val="center"/>
              <w:rPr>
                <w:rFonts w:ascii="游ゴシック Medium" w:eastAsia="游ゴシック Medium" w:hAnsi="游ゴシック Medium"/>
                <w:sz w:val="18"/>
              </w:rPr>
            </w:pPr>
            <w:r w:rsidRPr="00B22D74">
              <w:rPr>
                <w:rFonts w:ascii="游ゴシック Medium" w:eastAsia="游ゴシック Medium" w:hAnsi="游ゴシック Medium" w:hint="eastAsia"/>
                <w:sz w:val="18"/>
              </w:rPr>
              <w:t>￥17,000</w:t>
            </w:r>
          </w:p>
        </w:tc>
      </w:tr>
      <w:tr w:rsidR="001C0355" w:rsidRPr="00EA29C9" w14:paraId="5C2BFA76" w14:textId="77777777" w:rsidTr="0036486A">
        <w:trPr>
          <w:cantSplit/>
          <w:trHeight w:val="473"/>
        </w:trPr>
        <w:tc>
          <w:tcPr>
            <w:tcW w:w="993" w:type="dxa"/>
            <w:vMerge/>
            <w:tcBorders>
              <w:left w:val="single" w:sz="12" w:space="0" w:color="auto"/>
            </w:tcBorders>
          </w:tcPr>
          <w:p w14:paraId="53B7AE34" w14:textId="77777777" w:rsidR="001C0355" w:rsidRPr="00753B8F" w:rsidRDefault="001C0355" w:rsidP="00D17A0B">
            <w:pPr>
              <w:snapToGrid w:val="0"/>
              <w:spacing w:line="260" w:lineRule="exact"/>
              <w:rPr>
                <w:rFonts w:ascii="游ゴシック Medium" w:eastAsia="游ゴシック Medium" w:hAnsi="游ゴシック Medium"/>
                <w:sz w:val="20"/>
              </w:rPr>
            </w:pPr>
          </w:p>
        </w:tc>
        <w:tc>
          <w:tcPr>
            <w:tcW w:w="8788" w:type="dxa"/>
            <w:gridSpan w:val="4"/>
            <w:tcBorders>
              <w:top w:val="single" w:sz="4" w:space="0" w:color="FFFFFF"/>
            </w:tcBorders>
            <w:shd w:val="clear" w:color="auto" w:fill="FFFFFF" w:themeFill="background1"/>
          </w:tcPr>
          <w:p w14:paraId="48A2D569" w14:textId="4BE6FBBD" w:rsidR="001C0355" w:rsidRPr="002E1558" w:rsidRDefault="00BB0E40" w:rsidP="002E1558">
            <w:pPr>
              <w:snapToGrid w:val="0"/>
              <w:spacing w:line="200" w:lineRule="exact"/>
              <w:jc w:val="left"/>
              <w:rPr>
                <w:rFonts w:ascii="游ゴシック Medium" w:eastAsia="游ゴシック Medium" w:hAnsi="游ゴシック Medium"/>
                <w:sz w:val="16"/>
              </w:rPr>
            </w:pPr>
            <w:r w:rsidRPr="002E1558">
              <w:rPr>
                <w:rFonts w:ascii="游ゴシック Medium" w:eastAsia="游ゴシック Medium" w:hAnsi="游ゴシック Medium" w:hint="eastAsia"/>
                <w:sz w:val="16"/>
              </w:rPr>
              <w:t>中2生の平常授業は</w:t>
            </w:r>
            <w:r w:rsidR="00CD5C5F">
              <w:rPr>
                <w:rFonts w:ascii="游ゴシック Medium" w:eastAsia="游ゴシック Medium" w:hAnsi="游ゴシック Medium" w:hint="eastAsia"/>
                <w:sz w:val="16"/>
              </w:rPr>
              <w:t>12月末より</w:t>
            </w:r>
            <w:r w:rsidRPr="002E1558">
              <w:rPr>
                <w:rFonts w:ascii="游ゴシック Medium" w:eastAsia="游ゴシック Medium" w:hAnsi="游ゴシック Medium" w:hint="eastAsia"/>
                <w:sz w:val="16"/>
              </w:rPr>
              <w:t>高校課程に入ります。そのための確認と盤石な基礎固めのため、O</w:t>
            </w:r>
            <w:r w:rsidRPr="002E1558">
              <w:rPr>
                <w:rFonts w:ascii="游ゴシック Medium" w:eastAsia="游ゴシック Medium" w:hAnsi="游ゴシック Medium"/>
                <w:sz w:val="16"/>
              </w:rPr>
              <w:t>xford</w:t>
            </w:r>
            <w:r w:rsidRPr="002E1558">
              <w:rPr>
                <w:rFonts w:ascii="游ゴシック Medium" w:eastAsia="游ゴシック Medium" w:hAnsi="游ゴシック Medium" w:hint="eastAsia"/>
                <w:sz w:val="16"/>
              </w:rPr>
              <w:t>の</w:t>
            </w:r>
            <w:r w:rsidR="00CD5C5F">
              <w:rPr>
                <w:rFonts w:ascii="游ゴシック Medium" w:eastAsia="游ゴシック Medium" w:hAnsi="游ゴシック Medium" w:hint="eastAsia"/>
                <w:sz w:val="16"/>
              </w:rPr>
              <w:t>上級問題</w:t>
            </w:r>
            <w:r w:rsidRPr="002E1558">
              <w:rPr>
                <w:rFonts w:ascii="游ゴシック Medium" w:eastAsia="游ゴシック Medium" w:hAnsi="游ゴシック Medium" w:hint="eastAsia"/>
                <w:sz w:val="16"/>
              </w:rPr>
              <w:t>を用</w:t>
            </w:r>
            <w:r w:rsidR="00CD5C5F">
              <w:rPr>
                <w:rFonts w:ascii="游ゴシック Medium" w:eastAsia="游ゴシック Medium" w:hAnsi="游ゴシック Medium" w:hint="eastAsia"/>
                <w:sz w:val="16"/>
              </w:rPr>
              <w:t>いて</w:t>
            </w:r>
            <w:r w:rsidRPr="002E1558">
              <w:rPr>
                <w:rFonts w:ascii="游ゴシック Medium" w:eastAsia="游ゴシック Medium" w:hAnsi="游ゴシック Medium" w:hint="eastAsia"/>
                <w:sz w:val="16"/>
              </w:rPr>
              <w:t>不定詞・分詞・動名詞</w:t>
            </w:r>
            <w:r w:rsidR="00CD5C5F">
              <w:rPr>
                <w:rFonts w:ascii="游ゴシック Medium" w:eastAsia="游ゴシック Medium" w:hAnsi="游ゴシック Medium" w:hint="eastAsia"/>
                <w:sz w:val="16"/>
              </w:rPr>
              <w:t>・態・関係詞・話法</w:t>
            </w:r>
            <w:r w:rsidRPr="002E1558">
              <w:rPr>
                <w:rFonts w:ascii="游ゴシック Medium" w:eastAsia="游ゴシック Medium" w:hAnsi="游ゴシック Medium" w:hint="eastAsia"/>
                <w:sz w:val="16"/>
              </w:rPr>
              <w:t>を</w:t>
            </w:r>
            <w:r w:rsidR="00CD5C5F">
              <w:rPr>
                <w:rFonts w:ascii="游ゴシック Medium" w:eastAsia="游ゴシック Medium" w:hAnsi="游ゴシック Medium" w:hint="eastAsia"/>
                <w:sz w:val="16"/>
              </w:rPr>
              <w:t>中心に、</w:t>
            </w:r>
            <w:r w:rsidRPr="002E1558">
              <w:rPr>
                <w:rFonts w:ascii="游ゴシック Medium" w:eastAsia="游ゴシック Medium" w:hAnsi="游ゴシック Medium" w:hint="eastAsia"/>
                <w:sz w:val="16"/>
              </w:rPr>
              <w:t>中学課程の幅広い復習を行います。次のステップへ進む前に</w:t>
            </w:r>
            <w:r w:rsidR="00CD5C5F">
              <w:rPr>
                <w:rFonts w:ascii="游ゴシック Medium" w:eastAsia="游ゴシック Medium" w:hAnsi="游ゴシック Medium" w:hint="eastAsia"/>
                <w:sz w:val="16"/>
              </w:rPr>
              <w:t>、</w:t>
            </w:r>
            <w:r w:rsidRPr="002E1558">
              <w:rPr>
                <w:rFonts w:ascii="游ゴシック Medium" w:eastAsia="游ゴシック Medium" w:hAnsi="游ゴシック Medium" w:hint="eastAsia"/>
                <w:sz w:val="16"/>
              </w:rPr>
              <w:t>各分野</w:t>
            </w:r>
            <w:r w:rsidR="00CD5C5F">
              <w:rPr>
                <w:rFonts w:ascii="游ゴシック Medium" w:eastAsia="游ゴシック Medium" w:hAnsi="游ゴシック Medium" w:hint="eastAsia"/>
                <w:sz w:val="16"/>
              </w:rPr>
              <w:t>における自分の弱点</w:t>
            </w:r>
            <w:r w:rsidRPr="002E1558">
              <w:rPr>
                <w:rFonts w:ascii="游ゴシック Medium" w:eastAsia="游ゴシック Medium" w:hAnsi="游ゴシック Medium" w:hint="eastAsia"/>
                <w:sz w:val="16"/>
              </w:rPr>
              <w:t>を</w:t>
            </w:r>
            <w:r w:rsidR="00CD5C5F">
              <w:rPr>
                <w:rFonts w:ascii="游ゴシック Medium" w:eastAsia="游ゴシック Medium" w:hAnsi="游ゴシック Medium" w:hint="eastAsia"/>
                <w:sz w:val="16"/>
              </w:rPr>
              <w:t>発見して、</w:t>
            </w:r>
            <w:r w:rsidRPr="002E1558">
              <w:rPr>
                <w:rFonts w:ascii="游ゴシック Medium" w:eastAsia="游ゴシック Medium" w:hAnsi="游ゴシック Medium" w:hint="eastAsia"/>
                <w:sz w:val="16"/>
              </w:rPr>
              <w:t>克服しておきましょう。</w:t>
            </w:r>
            <w:r w:rsidR="00CD5C5F">
              <w:rPr>
                <w:rFonts w:ascii="游ゴシック Medium" w:eastAsia="游ゴシック Medium" w:hAnsi="游ゴシック Medium"/>
                <w:sz w:val="16"/>
              </w:rPr>
              <w:t xml:space="preserve">short </w:t>
            </w:r>
            <w:proofErr w:type="spellStart"/>
            <w:r w:rsidR="00CD5C5F">
              <w:rPr>
                <w:rFonts w:ascii="游ゴシック Medium" w:eastAsia="游ゴシック Medium" w:hAnsi="游ゴシック Medium"/>
                <w:sz w:val="16"/>
              </w:rPr>
              <w:t>short</w:t>
            </w:r>
            <w:proofErr w:type="spellEnd"/>
            <w:r w:rsidR="00CD5C5F">
              <w:rPr>
                <w:rFonts w:ascii="游ゴシック Medium" w:eastAsia="游ゴシック Medium" w:hAnsi="游ゴシック Medium"/>
                <w:sz w:val="16"/>
              </w:rPr>
              <w:t xml:space="preserve"> story</w:t>
            </w:r>
            <w:r w:rsidR="00CD5C5F">
              <w:rPr>
                <w:rFonts w:ascii="游ゴシック Medium" w:eastAsia="游ゴシック Medium" w:hAnsi="游ゴシック Medium" w:hint="eastAsia"/>
                <w:sz w:val="16"/>
              </w:rPr>
              <w:t>も四編ほど入っています。</w:t>
            </w:r>
          </w:p>
        </w:tc>
        <w:tc>
          <w:tcPr>
            <w:tcW w:w="992" w:type="dxa"/>
            <w:vMerge/>
            <w:tcBorders>
              <w:right w:val="single" w:sz="12" w:space="0" w:color="auto"/>
            </w:tcBorders>
          </w:tcPr>
          <w:p w14:paraId="29E1F2CA" w14:textId="77777777" w:rsidR="001C0355" w:rsidRPr="00B22D74" w:rsidRDefault="001C0355" w:rsidP="00D17A0B">
            <w:pPr>
              <w:snapToGrid w:val="0"/>
              <w:spacing w:line="260" w:lineRule="exact"/>
              <w:rPr>
                <w:rFonts w:ascii="游ゴシック Medium" w:eastAsia="游ゴシック Medium" w:hAnsi="游ゴシック Medium"/>
                <w:sz w:val="18"/>
                <w:lang w:eastAsia="zh-TW"/>
              </w:rPr>
            </w:pPr>
          </w:p>
        </w:tc>
      </w:tr>
      <w:tr w:rsidR="003E2E6A" w:rsidRPr="00EA29C9" w14:paraId="7AD5743A" w14:textId="77777777" w:rsidTr="0036486A">
        <w:trPr>
          <w:cantSplit/>
        </w:trPr>
        <w:tc>
          <w:tcPr>
            <w:tcW w:w="993" w:type="dxa"/>
            <w:vMerge w:val="restart"/>
            <w:tcBorders>
              <w:top w:val="single" w:sz="12" w:space="0" w:color="auto"/>
              <w:left w:val="single" w:sz="12" w:space="0" w:color="auto"/>
            </w:tcBorders>
            <w:vAlign w:val="center"/>
          </w:tcPr>
          <w:p w14:paraId="1E345ADC" w14:textId="77777777" w:rsidR="003E2E6A" w:rsidRPr="00753B8F" w:rsidRDefault="003E2E6A" w:rsidP="00D17A0B">
            <w:pPr>
              <w:snapToGrid w:val="0"/>
              <w:spacing w:line="260" w:lineRule="exact"/>
              <w:jc w:val="center"/>
              <w:rPr>
                <w:rFonts w:ascii="游ゴシック Medium" w:eastAsia="游ゴシック Medium" w:hAnsi="游ゴシック Medium"/>
                <w:sz w:val="20"/>
              </w:rPr>
            </w:pPr>
            <w:r w:rsidRPr="00753B8F">
              <w:rPr>
                <w:rFonts w:ascii="游ゴシック Medium" w:eastAsia="游ゴシック Medium" w:hAnsi="游ゴシック Medium" w:hint="eastAsia"/>
                <w:sz w:val="20"/>
              </w:rPr>
              <w:t>中３</w:t>
            </w:r>
          </w:p>
        </w:tc>
        <w:tc>
          <w:tcPr>
            <w:tcW w:w="708" w:type="dxa"/>
            <w:tcBorders>
              <w:top w:val="single" w:sz="12" w:space="0" w:color="auto"/>
              <w:bottom w:val="single" w:sz="4" w:space="0" w:color="FFFFFF"/>
            </w:tcBorders>
            <w:shd w:val="clear" w:color="auto" w:fill="000000"/>
          </w:tcPr>
          <w:p w14:paraId="598E632A" w14:textId="77777777" w:rsidR="003E2E6A" w:rsidRPr="004643C5" w:rsidRDefault="003E2E6A" w:rsidP="00E71C58">
            <w:pPr>
              <w:snapToGrid w:val="0"/>
              <w:spacing w:line="300" w:lineRule="exact"/>
              <w:jc w:val="center"/>
              <w:rPr>
                <w:rFonts w:ascii="游ゴシック Medium" w:eastAsia="游ゴシック Medium" w:hAnsi="游ゴシック Medium"/>
                <w:sz w:val="20"/>
              </w:rPr>
            </w:pPr>
            <w:r>
              <w:rPr>
                <w:rFonts w:ascii="游ゴシック Medium" w:eastAsia="游ゴシック Medium" w:hAnsi="游ゴシック Medium" w:hint="eastAsia"/>
                <w:sz w:val="20"/>
              </w:rPr>
              <w:t>前</w:t>
            </w:r>
            <w:r w:rsidRPr="004643C5">
              <w:rPr>
                <w:rFonts w:ascii="游ゴシック Medium" w:eastAsia="游ゴシック Medium" w:hAnsi="游ゴシック Medium" w:hint="eastAsia"/>
                <w:sz w:val="20"/>
              </w:rPr>
              <w:t>期</w:t>
            </w:r>
          </w:p>
        </w:tc>
        <w:tc>
          <w:tcPr>
            <w:tcW w:w="3686" w:type="dxa"/>
            <w:tcBorders>
              <w:top w:val="single" w:sz="12" w:space="0" w:color="auto"/>
            </w:tcBorders>
          </w:tcPr>
          <w:p w14:paraId="467F39C5" w14:textId="03FF2BD4" w:rsidR="003E2E6A" w:rsidRPr="004643C5" w:rsidRDefault="003E2E6A" w:rsidP="00E71C58">
            <w:pPr>
              <w:snapToGrid w:val="0"/>
              <w:spacing w:line="300" w:lineRule="exact"/>
              <w:rPr>
                <w:rFonts w:ascii="游ゴシック Medium" w:eastAsia="游ゴシック Medium" w:hAnsi="游ゴシック Medium"/>
                <w:sz w:val="20"/>
              </w:rPr>
            </w:pPr>
            <w:r w:rsidRPr="004643C5">
              <w:rPr>
                <w:rFonts w:ascii="游ゴシック Medium" w:eastAsia="游ゴシック Medium" w:hAnsi="游ゴシック Medium" w:hint="eastAsia"/>
                <w:sz w:val="20"/>
              </w:rPr>
              <w:t>12/2</w:t>
            </w:r>
            <w:r w:rsidR="00BB4B19">
              <w:rPr>
                <w:rFonts w:ascii="游ゴシック Medium" w:eastAsia="游ゴシック Medium" w:hAnsi="游ゴシック Medium" w:hint="eastAsia"/>
                <w:sz w:val="20"/>
              </w:rPr>
              <w:t>4</w:t>
            </w:r>
            <w:r w:rsidRPr="004643C5">
              <w:rPr>
                <w:rFonts w:ascii="游ゴシック Medium" w:eastAsia="游ゴシック Medium" w:hAnsi="游ゴシック Medium"/>
                <w:sz w:val="20"/>
              </w:rPr>
              <w:t>(</w:t>
            </w:r>
            <w:r w:rsidRPr="004643C5">
              <w:rPr>
                <w:rFonts w:ascii="游ゴシック Medium" w:eastAsia="游ゴシック Medium" w:hAnsi="游ゴシック Medium" w:hint="eastAsia"/>
                <w:sz w:val="20"/>
              </w:rPr>
              <w:t>月</w:t>
            </w:r>
            <w:r w:rsidRPr="004643C5">
              <w:rPr>
                <w:rFonts w:ascii="游ゴシック Medium" w:eastAsia="游ゴシック Medium" w:hAnsi="游ゴシック Medium"/>
                <w:sz w:val="20"/>
              </w:rPr>
              <w:t>)</w:t>
            </w:r>
            <w:r w:rsidRPr="004643C5">
              <w:rPr>
                <w:rFonts w:ascii="游ゴシック Medium" w:eastAsia="游ゴシック Medium" w:hAnsi="游ゴシック Medium" w:hint="eastAsia"/>
                <w:sz w:val="20"/>
              </w:rPr>
              <w:t>～2</w:t>
            </w:r>
            <w:r w:rsidR="00BB4B19">
              <w:rPr>
                <w:rFonts w:ascii="游ゴシック Medium" w:eastAsia="游ゴシック Medium" w:hAnsi="游ゴシック Medium" w:hint="eastAsia"/>
                <w:sz w:val="20"/>
              </w:rPr>
              <w:t>6</w:t>
            </w:r>
            <w:r w:rsidRPr="004643C5">
              <w:rPr>
                <w:rFonts w:ascii="游ゴシック Medium" w:eastAsia="游ゴシック Medium" w:hAnsi="游ゴシック Medium" w:hint="eastAsia"/>
                <w:sz w:val="20"/>
              </w:rPr>
              <w:t xml:space="preserve">日(水)  </w:t>
            </w:r>
            <w:r w:rsidR="00F2377C" w:rsidRPr="00DD0C6C">
              <w:rPr>
                <w:rFonts w:ascii="游ゴシック Medium" w:eastAsia="游ゴシック Medium" w:hAnsi="游ゴシック Medium"/>
                <w:sz w:val="20"/>
              </w:rPr>
              <w:t>12:30</w:t>
            </w:r>
            <w:r w:rsidR="00F2377C" w:rsidRPr="00DD0C6C">
              <w:rPr>
                <w:rFonts w:ascii="游ゴシック Medium" w:eastAsia="游ゴシック Medium" w:hAnsi="游ゴシック Medium" w:hint="eastAsia"/>
                <w:sz w:val="20"/>
              </w:rPr>
              <w:t>～16:30</w:t>
            </w:r>
          </w:p>
        </w:tc>
        <w:tc>
          <w:tcPr>
            <w:tcW w:w="709" w:type="dxa"/>
            <w:tcBorders>
              <w:top w:val="single" w:sz="12" w:space="0" w:color="auto"/>
            </w:tcBorders>
            <w:shd w:val="clear" w:color="auto" w:fill="000000" w:themeFill="text1"/>
          </w:tcPr>
          <w:p w14:paraId="19D8098B" w14:textId="77777777" w:rsidR="003E2E6A" w:rsidRPr="004643C5" w:rsidRDefault="003E2E6A" w:rsidP="00E71C58">
            <w:pPr>
              <w:snapToGrid w:val="0"/>
              <w:spacing w:line="300" w:lineRule="exact"/>
              <w:jc w:val="center"/>
              <w:rPr>
                <w:rFonts w:ascii="游ゴシック Medium" w:eastAsia="游ゴシック Medium" w:hAnsi="游ゴシック Medium"/>
                <w:sz w:val="20"/>
              </w:rPr>
            </w:pPr>
            <w:r>
              <w:rPr>
                <w:rFonts w:ascii="游ゴシック Medium" w:eastAsia="游ゴシック Medium" w:hAnsi="游ゴシック Medium" w:hint="eastAsia"/>
                <w:sz w:val="20"/>
              </w:rPr>
              <w:t>後期</w:t>
            </w:r>
          </w:p>
        </w:tc>
        <w:tc>
          <w:tcPr>
            <w:tcW w:w="3685" w:type="dxa"/>
            <w:tcBorders>
              <w:top w:val="single" w:sz="12" w:space="0" w:color="auto"/>
            </w:tcBorders>
          </w:tcPr>
          <w:p w14:paraId="0FF2DE35" w14:textId="4CEACA19" w:rsidR="003E2E6A" w:rsidRPr="004643C5" w:rsidRDefault="003E2E6A" w:rsidP="00E71C58">
            <w:pPr>
              <w:snapToGrid w:val="0"/>
              <w:spacing w:line="300" w:lineRule="exact"/>
              <w:rPr>
                <w:rFonts w:ascii="游ゴシック Medium" w:eastAsia="游ゴシック Medium" w:hAnsi="游ゴシック Medium"/>
                <w:sz w:val="20"/>
              </w:rPr>
            </w:pPr>
            <w:r w:rsidRPr="004643C5">
              <w:rPr>
                <w:rFonts w:ascii="游ゴシック Medium" w:eastAsia="游ゴシック Medium" w:hAnsi="游ゴシック Medium" w:hint="eastAsia"/>
                <w:sz w:val="20"/>
              </w:rPr>
              <w:t>12/2</w:t>
            </w:r>
            <w:r w:rsidR="00BB4B19">
              <w:rPr>
                <w:rFonts w:ascii="游ゴシック Medium" w:eastAsia="游ゴシック Medium" w:hAnsi="游ゴシック Medium" w:hint="eastAsia"/>
                <w:sz w:val="20"/>
              </w:rPr>
              <w:t>7</w:t>
            </w:r>
            <w:r w:rsidRPr="004643C5">
              <w:rPr>
                <w:rFonts w:ascii="游ゴシック Medium" w:eastAsia="游ゴシック Medium" w:hAnsi="游ゴシック Medium"/>
                <w:sz w:val="20"/>
              </w:rPr>
              <w:t>(</w:t>
            </w:r>
            <w:r w:rsidRPr="004643C5">
              <w:rPr>
                <w:rFonts w:ascii="游ゴシック Medium" w:eastAsia="游ゴシック Medium" w:hAnsi="游ゴシック Medium" w:hint="eastAsia"/>
                <w:sz w:val="20"/>
              </w:rPr>
              <w:t>木</w:t>
            </w:r>
            <w:r w:rsidRPr="004643C5">
              <w:rPr>
                <w:rFonts w:ascii="游ゴシック Medium" w:eastAsia="游ゴシック Medium" w:hAnsi="游ゴシック Medium"/>
                <w:sz w:val="20"/>
              </w:rPr>
              <w:t>)</w:t>
            </w:r>
            <w:r w:rsidRPr="004643C5">
              <w:rPr>
                <w:rFonts w:ascii="游ゴシック Medium" w:eastAsia="游ゴシック Medium" w:hAnsi="游ゴシック Medium" w:hint="eastAsia"/>
                <w:sz w:val="20"/>
              </w:rPr>
              <w:t>～</w:t>
            </w:r>
            <w:r w:rsidR="00BB4B19">
              <w:rPr>
                <w:rFonts w:ascii="游ゴシック Medium" w:eastAsia="游ゴシック Medium" w:hAnsi="游ゴシック Medium" w:hint="eastAsia"/>
                <w:sz w:val="20"/>
              </w:rPr>
              <w:t>29</w:t>
            </w:r>
            <w:r w:rsidRPr="004643C5">
              <w:rPr>
                <w:rFonts w:ascii="游ゴシック Medium" w:eastAsia="游ゴシック Medium" w:hAnsi="游ゴシック Medium" w:hint="eastAsia"/>
                <w:sz w:val="20"/>
              </w:rPr>
              <w:t>日(土)  8:00～12:00</w:t>
            </w:r>
          </w:p>
        </w:tc>
        <w:tc>
          <w:tcPr>
            <w:tcW w:w="992" w:type="dxa"/>
            <w:vMerge w:val="restart"/>
            <w:tcBorders>
              <w:top w:val="single" w:sz="12" w:space="0" w:color="auto"/>
              <w:right w:val="single" w:sz="12" w:space="0" w:color="auto"/>
            </w:tcBorders>
            <w:vAlign w:val="center"/>
          </w:tcPr>
          <w:p w14:paraId="73436062" w14:textId="77777777" w:rsidR="003E2E6A" w:rsidRPr="00B22D74" w:rsidRDefault="003E2E6A" w:rsidP="00D17A0B">
            <w:pPr>
              <w:snapToGrid w:val="0"/>
              <w:spacing w:line="260" w:lineRule="exact"/>
              <w:jc w:val="center"/>
              <w:rPr>
                <w:rFonts w:ascii="游ゴシック Medium" w:eastAsia="游ゴシック Medium" w:hAnsi="游ゴシック Medium"/>
                <w:sz w:val="18"/>
              </w:rPr>
            </w:pPr>
            <w:r w:rsidRPr="00B22D74">
              <w:rPr>
                <w:rFonts w:ascii="游ゴシック Medium" w:eastAsia="游ゴシック Medium" w:hAnsi="游ゴシック Medium" w:hint="eastAsia"/>
                <w:sz w:val="18"/>
              </w:rPr>
              <w:t>￥17,000</w:t>
            </w:r>
          </w:p>
        </w:tc>
      </w:tr>
      <w:tr w:rsidR="001C0355" w:rsidRPr="00EA29C9" w14:paraId="70A7BA2E" w14:textId="77777777" w:rsidTr="002E5116">
        <w:trPr>
          <w:cantSplit/>
          <w:trHeight w:val="501"/>
        </w:trPr>
        <w:tc>
          <w:tcPr>
            <w:tcW w:w="993" w:type="dxa"/>
            <w:vMerge/>
            <w:tcBorders>
              <w:left w:val="single" w:sz="12" w:space="0" w:color="auto"/>
            </w:tcBorders>
          </w:tcPr>
          <w:p w14:paraId="69D8D32C" w14:textId="77777777" w:rsidR="001C0355" w:rsidRPr="00B22D74" w:rsidRDefault="001C0355" w:rsidP="00D17A0B">
            <w:pPr>
              <w:snapToGrid w:val="0"/>
              <w:spacing w:line="260" w:lineRule="exact"/>
              <w:rPr>
                <w:rFonts w:ascii="游ゴシック Medium" w:eastAsia="游ゴシック Medium" w:hAnsi="游ゴシック Medium"/>
                <w:sz w:val="18"/>
              </w:rPr>
            </w:pPr>
          </w:p>
        </w:tc>
        <w:tc>
          <w:tcPr>
            <w:tcW w:w="8788" w:type="dxa"/>
            <w:gridSpan w:val="4"/>
            <w:tcBorders>
              <w:top w:val="single" w:sz="4" w:space="0" w:color="FFFFFF"/>
            </w:tcBorders>
            <w:shd w:val="clear" w:color="auto" w:fill="FFFFFF" w:themeFill="background1"/>
          </w:tcPr>
          <w:p w14:paraId="3E2A33CC" w14:textId="0577D20D" w:rsidR="001C0355" w:rsidRPr="002E1558" w:rsidRDefault="001C0355" w:rsidP="002E1558">
            <w:pPr>
              <w:snapToGrid w:val="0"/>
              <w:spacing w:line="200" w:lineRule="exact"/>
              <w:jc w:val="left"/>
              <w:rPr>
                <w:rFonts w:ascii="游ゴシック Medium" w:eastAsia="游ゴシック Medium" w:hAnsi="游ゴシック Medium"/>
                <w:sz w:val="16"/>
                <w:szCs w:val="16"/>
                <w:lang w:eastAsia="zh-TW"/>
              </w:rPr>
            </w:pPr>
            <w:r w:rsidRPr="002E1558">
              <w:rPr>
                <w:rFonts w:ascii="游ゴシック Medium" w:eastAsia="游ゴシック Medium" w:hAnsi="游ゴシック Medium" w:hint="eastAsia"/>
                <w:sz w:val="16"/>
                <w:szCs w:val="16"/>
              </w:rPr>
              <w:t>①「正誤問題」で文法の全般的な復習</w:t>
            </w:r>
            <w:r w:rsidR="00014C0B" w:rsidRPr="002E1558">
              <w:rPr>
                <w:rFonts w:ascii="游ゴシック Medium" w:eastAsia="游ゴシック Medium" w:hAnsi="游ゴシック Medium" w:hint="eastAsia"/>
                <w:sz w:val="16"/>
                <w:szCs w:val="16"/>
              </w:rPr>
              <w:t>をします</w:t>
            </w:r>
            <w:r w:rsidRPr="002E1558">
              <w:rPr>
                <w:rFonts w:ascii="游ゴシック Medium" w:eastAsia="游ゴシック Medium" w:hAnsi="游ゴシック Medium" w:hint="eastAsia"/>
                <w:sz w:val="16"/>
                <w:szCs w:val="16"/>
              </w:rPr>
              <w:t>。②Oxfo</w:t>
            </w:r>
            <w:r w:rsidRPr="002E1558">
              <w:rPr>
                <w:rFonts w:ascii="游ゴシック Medium" w:eastAsia="游ゴシック Medium" w:hAnsi="游ゴシック Medium"/>
                <w:sz w:val="16"/>
                <w:szCs w:val="16"/>
              </w:rPr>
              <w:t>rd</w:t>
            </w:r>
            <w:r w:rsidRPr="002E1558">
              <w:rPr>
                <w:rFonts w:ascii="游ゴシック Medium" w:eastAsia="游ゴシック Medium" w:hAnsi="游ゴシック Medium" w:hint="eastAsia"/>
                <w:sz w:val="16"/>
                <w:szCs w:val="16"/>
              </w:rPr>
              <w:t>の上級問題で「wouldとshouldの差異」「不定詞用法の見極め」「準動詞の使い分け」を定着させます。③メインメニューは「関係詞」です。</w:t>
            </w:r>
            <w:r w:rsidR="00BB0E40" w:rsidRPr="002E1558">
              <w:rPr>
                <w:rFonts w:ascii="游ゴシック Medium" w:eastAsia="游ゴシック Medium" w:hAnsi="游ゴシック Medium" w:hint="eastAsia"/>
                <w:sz w:val="16"/>
                <w:szCs w:val="16"/>
              </w:rPr>
              <w:t>長めの英文において非常に重要な役割を果たす関係詞は、その根本原理の習得が肝心です。</w:t>
            </w:r>
            <w:r w:rsidR="00B05980" w:rsidRPr="002E1558">
              <w:rPr>
                <w:rFonts w:ascii="游ゴシック Medium" w:eastAsia="游ゴシック Medium" w:hAnsi="游ゴシック Medium" w:hint="eastAsia"/>
                <w:sz w:val="16"/>
                <w:szCs w:val="16"/>
              </w:rPr>
              <w:t>&lt;文法徹底演習シリーズ</w:t>
            </w:r>
            <w:r w:rsidR="00B05980" w:rsidRPr="002E1558">
              <w:rPr>
                <w:rFonts w:ascii="游ゴシック Medium" w:eastAsia="游ゴシック Medium" w:hAnsi="游ゴシック Medium"/>
                <w:sz w:val="16"/>
                <w:szCs w:val="16"/>
              </w:rPr>
              <w:t>&gt;</w:t>
            </w:r>
            <w:r w:rsidR="00B05980" w:rsidRPr="002E1558">
              <w:rPr>
                <w:rFonts w:ascii="游ゴシック Medium" w:eastAsia="游ゴシック Medium" w:hAnsi="游ゴシック Medium" w:hint="eastAsia"/>
                <w:sz w:val="16"/>
                <w:szCs w:val="16"/>
              </w:rPr>
              <w:t>を通じて理解を一気に深めま</w:t>
            </w:r>
            <w:r w:rsidR="002E1558">
              <w:rPr>
                <w:rFonts w:ascii="游ゴシック Medium" w:eastAsia="游ゴシック Medium" w:hAnsi="游ゴシック Medium" w:hint="eastAsia"/>
                <w:sz w:val="16"/>
                <w:szCs w:val="16"/>
              </w:rPr>
              <w:t>しょう。</w:t>
            </w:r>
          </w:p>
        </w:tc>
        <w:tc>
          <w:tcPr>
            <w:tcW w:w="992" w:type="dxa"/>
            <w:vMerge/>
            <w:tcBorders>
              <w:right w:val="single" w:sz="12" w:space="0" w:color="auto"/>
            </w:tcBorders>
          </w:tcPr>
          <w:p w14:paraId="7411F9C4" w14:textId="77777777" w:rsidR="001C0355" w:rsidRPr="00B22D74" w:rsidRDefault="001C0355" w:rsidP="00D17A0B">
            <w:pPr>
              <w:snapToGrid w:val="0"/>
              <w:spacing w:line="260" w:lineRule="exact"/>
              <w:rPr>
                <w:rFonts w:ascii="游ゴシック Medium" w:eastAsia="游ゴシック Medium" w:hAnsi="游ゴシック Medium"/>
                <w:sz w:val="18"/>
                <w:lang w:eastAsia="zh-TW"/>
              </w:rPr>
            </w:pPr>
          </w:p>
        </w:tc>
      </w:tr>
      <w:tr w:rsidR="003E2E6A" w:rsidRPr="00EA29C9" w14:paraId="6C3A887C" w14:textId="77777777" w:rsidTr="0036486A">
        <w:trPr>
          <w:cantSplit/>
        </w:trPr>
        <w:tc>
          <w:tcPr>
            <w:tcW w:w="993" w:type="dxa"/>
            <w:vMerge w:val="restart"/>
            <w:tcBorders>
              <w:top w:val="single" w:sz="12" w:space="0" w:color="auto"/>
              <w:left w:val="single" w:sz="12" w:space="0" w:color="auto"/>
            </w:tcBorders>
            <w:vAlign w:val="center"/>
          </w:tcPr>
          <w:p w14:paraId="6D9E58CA" w14:textId="77777777" w:rsidR="003E2E6A" w:rsidRPr="00B22D74" w:rsidRDefault="003E2E6A" w:rsidP="00D17A0B">
            <w:pPr>
              <w:snapToGrid w:val="0"/>
              <w:spacing w:line="260" w:lineRule="exact"/>
              <w:jc w:val="center"/>
              <w:rPr>
                <w:rFonts w:ascii="游ゴシック Medium" w:eastAsia="游ゴシック Medium" w:hAnsi="游ゴシック Medium"/>
                <w:sz w:val="18"/>
              </w:rPr>
            </w:pPr>
            <w:r w:rsidRPr="00753B8F">
              <w:rPr>
                <w:rFonts w:ascii="游ゴシック Medium" w:eastAsia="游ゴシック Medium" w:hAnsi="游ゴシック Medium" w:hint="eastAsia"/>
                <w:sz w:val="20"/>
              </w:rPr>
              <w:t>新高１</w:t>
            </w:r>
          </w:p>
        </w:tc>
        <w:tc>
          <w:tcPr>
            <w:tcW w:w="708" w:type="dxa"/>
            <w:tcBorders>
              <w:top w:val="single" w:sz="12" w:space="0" w:color="auto"/>
              <w:bottom w:val="single" w:sz="4" w:space="0" w:color="FFFFFF"/>
            </w:tcBorders>
            <w:shd w:val="clear" w:color="auto" w:fill="000000"/>
          </w:tcPr>
          <w:p w14:paraId="6EC134BE" w14:textId="77777777" w:rsidR="003E2E6A" w:rsidRPr="004643C5" w:rsidRDefault="003E2E6A" w:rsidP="00E71C58">
            <w:pPr>
              <w:snapToGrid w:val="0"/>
              <w:spacing w:line="300" w:lineRule="exact"/>
              <w:jc w:val="center"/>
              <w:rPr>
                <w:rFonts w:ascii="游ゴシック Medium" w:eastAsia="游ゴシック Medium" w:hAnsi="游ゴシック Medium"/>
                <w:sz w:val="20"/>
              </w:rPr>
            </w:pPr>
            <w:r>
              <w:rPr>
                <w:rFonts w:ascii="游ゴシック Medium" w:eastAsia="游ゴシック Medium" w:hAnsi="游ゴシック Medium" w:hint="eastAsia"/>
                <w:sz w:val="20"/>
              </w:rPr>
              <w:t>前</w:t>
            </w:r>
            <w:r w:rsidRPr="004643C5">
              <w:rPr>
                <w:rFonts w:ascii="游ゴシック Medium" w:eastAsia="游ゴシック Medium" w:hAnsi="游ゴシック Medium" w:hint="eastAsia"/>
                <w:sz w:val="20"/>
              </w:rPr>
              <w:t>期</w:t>
            </w:r>
          </w:p>
        </w:tc>
        <w:tc>
          <w:tcPr>
            <w:tcW w:w="3686" w:type="dxa"/>
            <w:tcBorders>
              <w:top w:val="single" w:sz="12" w:space="0" w:color="auto"/>
            </w:tcBorders>
          </w:tcPr>
          <w:p w14:paraId="05114481" w14:textId="6989BA81" w:rsidR="003E2E6A" w:rsidRPr="004643C5" w:rsidRDefault="00EA2D8A" w:rsidP="00E71C58">
            <w:pPr>
              <w:snapToGrid w:val="0"/>
              <w:spacing w:line="300" w:lineRule="exact"/>
              <w:rPr>
                <w:rFonts w:ascii="游ゴシック Medium" w:eastAsia="游ゴシック Medium" w:hAnsi="游ゴシック Medium"/>
                <w:sz w:val="20"/>
              </w:rPr>
            </w:pPr>
            <w:r>
              <w:rPr>
                <w:rFonts w:ascii="游ゴシック Medium" w:eastAsia="游ゴシック Medium" w:hAnsi="游ゴシック Medium" w:hint="eastAsia"/>
                <w:sz w:val="20"/>
              </w:rPr>
              <w:t>12/</w:t>
            </w:r>
            <w:r w:rsidR="00BB4B19">
              <w:rPr>
                <w:rFonts w:ascii="游ゴシック Medium" w:eastAsia="游ゴシック Medium" w:hAnsi="游ゴシック Medium" w:hint="eastAsia"/>
                <w:sz w:val="20"/>
              </w:rPr>
              <w:t>19</w:t>
            </w:r>
            <w:r w:rsidR="003E2E6A" w:rsidRPr="004643C5">
              <w:rPr>
                <w:rFonts w:ascii="游ゴシック Medium" w:eastAsia="游ゴシック Medium" w:hAnsi="游ゴシック Medium"/>
                <w:sz w:val="20"/>
              </w:rPr>
              <w:t>(</w:t>
            </w:r>
            <w:r>
              <w:rPr>
                <w:rFonts w:ascii="游ゴシック Medium" w:eastAsia="游ゴシック Medium" w:hAnsi="游ゴシック Medium" w:hint="eastAsia"/>
                <w:sz w:val="20"/>
              </w:rPr>
              <w:t>水</w:t>
            </w:r>
            <w:r w:rsidR="003E2E6A" w:rsidRPr="004643C5">
              <w:rPr>
                <w:rFonts w:ascii="游ゴシック Medium" w:eastAsia="游ゴシック Medium" w:hAnsi="游ゴシック Medium"/>
                <w:sz w:val="20"/>
              </w:rPr>
              <w:t>)</w:t>
            </w:r>
            <w:r w:rsidR="003E2E6A" w:rsidRPr="004643C5">
              <w:rPr>
                <w:rFonts w:ascii="游ゴシック Medium" w:eastAsia="游ゴシック Medium" w:hAnsi="游ゴシック Medium" w:hint="eastAsia"/>
                <w:sz w:val="20"/>
              </w:rPr>
              <w:t>～</w:t>
            </w:r>
            <w:r>
              <w:rPr>
                <w:rFonts w:ascii="游ゴシック Medium" w:eastAsia="游ゴシック Medium" w:hAnsi="游ゴシック Medium" w:hint="eastAsia"/>
                <w:sz w:val="20"/>
              </w:rPr>
              <w:t>2</w:t>
            </w:r>
            <w:r w:rsidR="00BB4B19">
              <w:rPr>
                <w:rFonts w:ascii="游ゴシック Medium" w:eastAsia="游ゴシック Medium" w:hAnsi="游ゴシック Medium" w:hint="eastAsia"/>
                <w:sz w:val="20"/>
              </w:rPr>
              <w:t>1</w:t>
            </w:r>
            <w:r w:rsidR="003E2E6A" w:rsidRPr="004643C5">
              <w:rPr>
                <w:rFonts w:ascii="游ゴシック Medium" w:eastAsia="游ゴシック Medium" w:hAnsi="游ゴシック Medium" w:hint="eastAsia"/>
                <w:sz w:val="20"/>
              </w:rPr>
              <w:t>日(</w:t>
            </w:r>
            <w:r>
              <w:rPr>
                <w:rFonts w:ascii="游ゴシック Medium" w:eastAsia="游ゴシック Medium" w:hAnsi="游ゴシック Medium" w:hint="eastAsia"/>
                <w:sz w:val="20"/>
              </w:rPr>
              <w:t>金</w:t>
            </w:r>
            <w:r w:rsidR="003E2E6A" w:rsidRPr="004643C5">
              <w:rPr>
                <w:rFonts w:ascii="游ゴシック Medium" w:eastAsia="游ゴシック Medium" w:hAnsi="游ゴシック Medium" w:hint="eastAsia"/>
                <w:sz w:val="20"/>
              </w:rPr>
              <w:t>)  12:30～16:30</w:t>
            </w:r>
          </w:p>
        </w:tc>
        <w:tc>
          <w:tcPr>
            <w:tcW w:w="709" w:type="dxa"/>
            <w:tcBorders>
              <w:top w:val="single" w:sz="12" w:space="0" w:color="auto"/>
            </w:tcBorders>
            <w:shd w:val="clear" w:color="auto" w:fill="000000" w:themeFill="text1"/>
          </w:tcPr>
          <w:p w14:paraId="027DB680" w14:textId="77777777" w:rsidR="003E2E6A" w:rsidRPr="004643C5" w:rsidRDefault="003E2E6A" w:rsidP="00E71C58">
            <w:pPr>
              <w:snapToGrid w:val="0"/>
              <w:spacing w:line="300" w:lineRule="exact"/>
              <w:jc w:val="center"/>
              <w:rPr>
                <w:rFonts w:ascii="游ゴシック Medium" w:eastAsia="游ゴシック Medium" w:hAnsi="游ゴシック Medium"/>
                <w:sz w:val="20"/>
              </w:rPr>
            </w:pPr>
            <w:r>
              <w:rPr>
                <w:rFonts w:ascii="游ゴシック Medium" w:eastAsia="游ゴシック Medium" w:hAnsi="游ゴシック Medium" w:hint="eastAsia"/>
                <w:sz w:val="20"/>
              </w:rPr>
              <w:t>後期</w:t>
            </w:r>
          </w:p>
        </w:tc>
        <w:tc>
          <w:tcPr>
            <w:tcW w:w="3685" w:type="dxa"/>
            <w:tcBorders>
              <w:top w:val="single" w:sz="12" w:space="0" w:color="auto"/>
            </w:tcBorders>
          </w:tcPr>
          <w:p w14:paraId="2BCEF15E" w14:textId="75CEB0AB" w:rsidR="003E2E6A" w:rsidRPr="004643C5" w:rsidRDefault="003E2E6A" w:rsidP="00E71C58">
            <w:pPr>
              <w:snapToGrid w:val="0"/>
              <w:spacing w:line="300" w:lineRule="exact"/>
              <w:rPr>
                <w:rFonts w:ascii="游ゴシック Medium" w:eastAsia="游ゴシック Medium" w:hAnsi="游ゴシック Medium"/>
                <w:sz w:val="20"/>
              </w:rPr>
            </w:pPr>
            <w:r w:rsidRPr="004643C5">
              <w:rPr>
                <w:rFonts w:ascii="游ゴシック Medium" w:eastAsia="游ゴシック Medium" w:hAnsi="游ゴシック Medium" w:hint="eastAsia"/>
                <w:sz w:val="20"/>
              </w:rPr>
              <w:t>12/2</w:t>
            </w:r>
            <w:r w:rsidR="00BB4B19">
              <w:rPr>
                <w:rFonts w:ascii="游ゴシック Medium" w:eastAsia="游ゴシック Medium" w:hAnsi="游ゴシック Medium" w:hint="eastAsia"/>
                <w:sz w:val="20"/>
              </w:rPr>
              <w:t>7</w:t>
            </w:r>
            <w:r w:rsidRPr="004643C5">
              <w:rPr>
                <w:rFonts w:ascii="游ゴシック Medium" w:eastAsia="游ゴシック Medium" w:hAnsi="游ゴシック Medium"/>
                <w:sz w:val="20"/>
              </w:rPr>
              <w:t>(</w:t>
            </w:r>
            <w:r w:rsidRPr="004643C5">
              <w:rPr>
                <w:rFonts w:ascii="游ゴシック Medium" w:eastAsia="游ゴシック Medium" w:hAnsi="游ゴシック Medium" w:hint="eastAsia"/>
                <w:sz w:val="20"/>
              </w:rPr>
              <w:t>木</w:t>
            </w:r>
            <w:r w:rsidRPr="004643C5">
              <w:rPr>
                <w:rFonts w:ascii="游ゴシック Medium" w:eastAsia="游ゴシック Medium" w:hAnsi="游ゴシック Medium"/>
                <w:sz w:val="20"/>
              </w:rPr>
              <w:t>)</w:t>
            </w:r>
            <w:r w:rsidRPr="004643C5">
              <w:rPr>
                <w:rFonts w:ascii="游ゴシック Medium" w:eastAsia="游ゴシック Medium" w:hAnsi="游ゴシック Medium" w:hint="eastAsia"/>
                <w:sz w:val="20"/>
              </w:rPr>
              <w:t>～</w:t>
            </w:r>
            <w:r w:rsidR="00BB4B19">
              <w:rPr>
                <w:rFonts w:ascii="游ゴシック Medium" w:eastAsia="游ゴシック Medium" w:hAnsi="游ゴシック Medium" w:hint="eastAsia"/>
                <w:sz w:val="20"/>
              </w:rPr>
              <w:t>29</w:t>
            </w:r>
            <w:r w:rsidRPr="004643C5">
              <w:rPr>
                <w:rFonts w:ascii="游ゴシック Medium" w:eastAsia="游ゴシック Medium" w:hAnsi="游ゴシック Medium" w:hint="eastAsia"/>
                <w:sz w:val="20"/>
              </w:rPr>
              <w:t>日(土)  8:00～12:00</w:t>
            </w:r>
          </w:p>
        </w:tc>
        <w:tc>
          <w:tcPr>
            <w:tcW w:w="992" w:type="dxa"/>
            <w:vMerge w:val="restart"/>
            <w:tcBorders>
              <w:top w:val="single" w:sz="12" w:space="0" w:color="auto"/>
              <w:right w:val="single" w:sz="12" w:space="0" w:color="auto"/>
            </w:tcBorders>
            <w:vAlign w:val="center"/>
          </w:tcPr>
          <w:p w14:paraId="3D0E64B7" w14:textId="77777777" w:rsidR="003E2E6A" w:rsidRPr="00B22D74" w:rsidRDefault="003E2E6A" w:rsidP="00D17A0B">
            <w:pPr>
              <w:snapToGrid w:val="0"/>
              <w:spacing w:line="260" w:lineRule="exact"/>
              <w:jc w:val="center"/>
              <w:rPr>
                <w:rFonts w:ascii="游ゴシック Medium" w:eastAsia="游ゴシック Medium" w:hAnsi="游ゴシック Medium"/>
                <w:sz w:val="18"/>
              </w:rPr>
            </w:pPr>
            <w:r w:rsidRPr="00B22D74">
              <w:rPr>
                <w:rFonts w:ascii="游ゴシック Medium" w:eastAsia="游ゴシック Medium" w:hAnsi="游ゴシック Medium" w:hint="eastAsia"/>
                <w:sz w:val="18"/>
              </w:rPr>
              <w:t>￥17,000</w:t>
            </w:r>
          </w:p>
        </w:tc>
      </w:tr>
      <w:tr w:rsidR="001C0355" w:rsidRPr="00EA29C9" w14:paraId="09FB0FD3" w14:textId="77777777" w:rsidTr="0036486A">
        <w:trPr>
          <w:cantSplit/>
          <w:trHeight w:val="386"/>
        </w:trPr>
        <w:tc>
          <w:tcPr>
            <w:tcW w:w="993" w:type="dxa"/>
            <w:vMerge/>
            <w:tcBorders>
              <w:left w:val="single" w:sz="12" w:space="0" w:color="auto"/>
            </w:tcBorders>
          </w:tcPr>
          <w:p w14:paraId="1C92EC3E" w14:textId="77777777" w:rsidR="001C0355" w:rsidRPr="00B22D74" w:rsidRDefault="001C0355" w:rsidP="00D17A0B">
            <w:pPr>
              <w:snapToGrid w:val="0"/>
              <w:spacing w:line="260" w:lineRule="exact"/>
              <w:rPr>
                <w:rFonts w:ascii="游ゴシック Medium" w:eastAsia="游ゴシック Medium" w:hAnsi="游ゴシック Medium"/>
                <w:sz w:val="18"/>
              </w:rPr>
            </w:pPr>
          </w:p>
        </w:tc>
        <w:tc>
          <w:tcPr>
            <w:tcW w:w="8788" w:type="dxa"/>
            <w:gridSpan w:val="4"/>
            <w:tcBorders>
              <w:top w:val="single" w:sz="4" w:space="0" w:color="FFFFFF"/>
              <w:bottom w:val="single" w:sz="12" w:space="0" w:color="auto"/>
            </w:tcBorders>
            <w:shd w:val="clear" w:color="auto" w:fill="FFFFFF" w:themeFill="background1"/>
          </w:tcPr>
          <w:p w14:paraId="4B7DCF47" w14:textId="085DEF81" w:rsidR="001C0355" w:rsidRPr="004643C5" w:rsidRDefault="00B05980" w:rsidP="002E1558">
            <w:pPr>
              <w:snapToGrid w:val="0"/>
              <w:spacing w:line="200" w:lineRule="exact"/>
              <w:jc w:val="left"/>
              <w:rPr>
                <w:rFonts w:ascii="游ゴシック Medium" w:eastAsia="游ゴシック Medium" w:hAnsi="游ゴシック Medium"/>
                <w:sz w:val="20"/>
              </w:rPr>
            </w:pPr>
            <w:r w:rsidRPr="002E1558">
              <w:rPr>
                <w:rFonts w:ascii="游ゴシック Medium" w:eastAsia="游ゴシック Medium" w:hAnsi="游ゴシック Medium" w:hint="eastAsia"/>
                <w:sz w:val="16"/>
              </w:rPr>
              <w:t>①「正誤問題」で文法の全般的な復習をします。②Oxfordの上級問題で「wouldとshouldの差異」「不定詞用法の見極め」「準動詞の使い分け」を定着させます。</w:t>
            </w:r>
            <w:r w:rsidR="001C0355" w:rsidRPr="002E1558">
              <w:rPr>
                <w:rFonts w:ascii="游ゴシック Medium" w:eastAsia="游ゴシック Medium" w:hAnsi="游ゴシック Medium" w:hint="eastAsia"/>
                <w:sz w:val="16"/>
              </w:rPr>
              <w:t>③</w:t>
            </w:r>
            <w:r w:rsidR="001C0355" w:rsidRPr="002E1558">
              <w:rPr>
                <w:rFonts w:ascii="游ゴシック Medium" w:eastAsia="游ゴシック Medium" w:hAnsi="游ゴシック Medium" w:hint="eastAsia"/>
                <w:sz w:val="16"/>
                <w:szCs w:val="18"/>
              </w:rPr>
              <w:t>メインメニューは「比較」です。比較は難解な構文</w:t>
            </w:r>
            <w:r w:rsidRPr="002E1558">
              <w:rPr>
                <w:rFonts w:ascii="游ゴシック Medium" w:eastAsia="游ゴシック Medium" w:hAnsi="游ゴシック Medium" w:hint="eastAsia"/>
                <w:sz w:val="16"/>
                <w:szCs w:val="18"/>
              </w:rPr>
              <w:t>も多く、得意とする人が少ない分野でもあります</w:t>
            </w:r>
            <w:r w:rsidR="00AF39F6">
              <w:rPr>
                <w:rFonts w:ascii="游ゴシック Medium" w:eastAsia="游ゴシック Medium" w:hAnsi="游ゴシック Medium" w:hint="eastAsia"/>
                <w:sz w:val="16"/>
                <w:szCs w:val="18"/>
              </w:rPr>
              <w:t>。</w:t>
            </w:r>
            <w:r w:rsidRPr="002E1558">
              <w:rPr>
                <w:rFonts w:ascii="游ゴシック Medium" w:eastAsia="游ゴシック Medium" w:hAnsi="游ゴシック Medium" w:hint="eastAsia"/>
                <w:sz w:val="16"/>
                <w:szCs w:val="18"/>
              </w:rPr>
              <w:t>&lt;文法徹底演習シリーズ</w:t>
            </w:r>
            <w:r w:rsidRPr="002E1558">
              <w:rPr>
                <w:rFonts w:ascii="游ゴシック Medium" w:eastAsia="游ゴシック Medium" w:hAnsi="游ゴシック Medium"/>
                <w:sz w:val="16"/>
                <w:szCs w:val="18"/>
              </w:rPr>
              <w:t>&gt;</w:t>
            </w:r>
            <w:r w:rsidRPr="002E1558">
              <w:rPr>
                <w:rFonts w:ascii="游ゴシック Medium" w:eastAsia="游ゴシック Medium" w:hAnsi="游ゴシック Medium" w:hint="eastAsia"/>
                <w:sz w:val="16"/>
                <w:szCs w:val="18"/>
              </w:rPr>
              <w:t>を通じて早いうちに理解を深めてお</w:t>
            </w:r>
            <w:r w:rsidR="00AF39F6">
              <w:rPr>
                <w:rFonts w:ascii="游ゴシック Medium" w:eastAsia="游ゴシック Medium" w:hAnsi="游ゴシック Medium" w:hint="eastAsia"/>
                <w:sz w:val="16"/>
                <w:szCs w:val="18"/>
              </w:rPr>
              <w:t>きましょう。</w:t>
            </w:r>
          </w:p>
        </w:tc>
        <w:tc>
          <w:tcPr>
            <w:tcW w:w="992" w:type="dxa"/>
            <w:vMerge/>
            <w:tcBorders>
              <w:right w:val="single" w:sz="12" w:space="0" w:color="auto"/>
            </w:tcBorders>
          </w:tcPr>
          <w:p w14:paraId="3485BEF2" w14:textId="77777777" w:rsidR="001C0355" w:rsidRPr="00B22D74" w:rsidRDefault="001C0355" w:rsidP="00D17A0B">
            <w:pPr>
              <w:snapToGrid w:val="0"/>
              <w:spacing w:line="260" w:lineRule="exact"/>
              <w:rPr>
                <w:rFonts w:ascii="游ゴシック Medium" w:eastAsia="游ゴシック Medium" w:hAnsi="游ゴシック Medium"/>
                <w:sz w:val="18"/>
                <w:lang w:eastAsia="zh-TW"/>
              </w:rPr>
            </w:pPr>
          </w:p>
        </w:tc>
      </w:tr>
      <w:tr w:rsidR="0036486A" w:rsidRPr="00EA29C9" w14:paraId="0B538F55" w14:textId="77777777" w:rsidTr="0036486A">
        <w:trPr>
          <w:cantSplit/>
          <w:trHeight w:val="255"/>
        </w:trPr>
        <w:tc>
          <w:tcPr>
            <w:tcW w:w="993" w:type="dxa"/>
            <w:vMerge w:val="restart"/>
            <w:tcBorders>
              <w:top w:val="single" w:sz="12" w:space="0" w:color="auto"/>
              <w:left w:val="single" w:sz="12" w:space="0" w:color="auto"/>
            </w:tcBorders>
            <w:vAlign w:val="center"/>
          </w:tcPr>
          <w:p w14:paraId="7F9AD72F" w14:textId="77777777" w:rsidR="0036486A" w:rsidRPr="00753B8F" w:rsidRDefault="0036486A" w:rsidP="00D17A0B">
            <w:pPr>
              <w:snapToGrid w:val="0"/>
              <w:spacing w:line="260" w:lineRule="exact"/>
              <w:jc w:val="center"/>
              <w:rPr>
                <w:rFonts w:ascii="游ゴシック Medium" w:eastAsia="游ゴシック Medium" w:hAnsi="游ゴシック Medium"/>
                <w:sz w:val="20"/>
              </w:rPr>
            </w:pPr>
            <w:r w:rsidRPr="00753B8F">
              <w:rPr>
                <w:rFonts w:ascii="游ゴシック Medium" w:eastAsia="游ゴシック Medium" w:hAnsi="游ゴシック Medium" w:hint="eastAsia"/>
                <w:sz w:val="20"/>
              </w:rPr>
              <w:t>高1</w:t>
            </w:r>
          </w:p>
        </w:tc>
        <w:tc>
          <w:tcPr>
            <w:tcW w:w="708" w:type="dxa"/>
            <w:tcBorders>
              <w:top w:val="single" w:sz="12" w:space="0" w:color="auto"/>
              <w:bottom w:val="single" w:sz="4" w:space="0" w:color="FFFFFF" w:themeColor="background1"/>
            </w:tcBorders>
            <w:shd w:val="clear" w:color="auto" w:fill="000000" w:themeFill="text1"/>
          </w:tcPr>
          <w:p w14:paraId="723E157D" w14:textId="77777777" w:rsidR="0036486A" w:rsidRPr="004643C5" w:rsidRDefault="0036486A" w:rsidP="00E71C58">
            <w:pPr>
              <w:snapToGrid w:val="0"/>
              <w:spacing w:line="300" w:lineRule="exact"/>
              <w:jc w:val="center"/>
              <w:rPr>
                <w:rFonts w:ascii="游ゴシック Medium" w:eastAsia="游ゴシック Medium" w:hAnsi="游ゴシック Medium"/>
                <w:sz w:val="20"/>
              </w:rPr>
            </w:pPr>
            <w:r>
              <w:rPr>
                <w:rFonts w:ascii="游ゴシック Medium" w:eastAsia="游ゴシック Medium" w:hAnsi="游ゴシック Medium" w:hint="eastAsia"/>
                <w:sz w:val="20"/>
              </w:rPr>
              <w:t>文</w:t>
            </w:r>
            <w:r w:rsidRPr="004643C5">
              <w:rPr>
                <w:rFonts w:ascii="游ゴシック Medium" w:eastAsia="游ゴシック Medium" w:hAnsi="游ゴシック Medium" w:hint="eastAsia"/>
                <w:sz w:val="20"/>
              </w:rPr>
              <w:t>法</w:t>
            </w:r>
          </w:p>
        </w:tc>
        <w:tc>
          <w:tcPr>
            <w:tcW w:w="8080" w:type="dxa"/>
            <w:gridSpan w:val="3"/>
            <w:tcBorders>
              <w:top w:val="single" w:sz="12" w:space="0" w:color="auto"/>
              <w:bottom w:val="single" w:sz="4" w:space="0" w:color="auto"/>
            </w:tcBorders>
            <w:shd w:val="clear" w:color="auto" w:fill="FFFFFF" w:themeFill="background1"/>
          </w:tcPr>
          <w:p w14:paraId="52CB6082" w14:textId="7C0F1EB6" w:rsidR="0036486A" w:rsidRPr="004643C5" w:rsidRDefault="0036486A" w:rsidP="00E71C58">
            <w:pPr>
              <w:snapToGrid w:val="0"/>
              <w:spacing w:line="300" w:lineRule="exact"/>
              <w:rPr>
                <w:rFonts w:ascii="游ゴシック Medium" w:eastAsia="游ゴシック Medium" w:hAnsi="游ゴシック Medium"/>
                <w:sz w:val="20"/>
              </w:rPr>
            </w:pPr>
            <w:r w:rsidRPr="004643C5">
              <w:rPr>
                <w:rFonts w:ascii="游ゴシック Medium" w:eastAsia="游ゴシック Medium" w:hAnsi="游ゴシック Medium" w:hint="eastAsia"/>
                <w:sz w:val="20"/>
              </w:rPr>
              <w:t>1/</w:t>
            </w:r>
            <w:r w:rsidR="00BB4B19">
              <w:rPr>
                <w:rFonts w:ascii="游ゴシック Medium" w:eastAsia="游ゴシック Medium" w:hAnsi="游ゴシック Medium" w:hint="eastAsia"/>
                <w:sz w:val="20"/>
              </w:rPr>
              <w:t>3</w:t>
            </w:r>
            <w:r w:rsidRPr="004643C5">
              <w:rPr>
                <w:rFonts w:ascii="游ゴシック Medium" w:eastAsia="游ゴシック Medium" w:hAnsi="游ゴシック Medium"/>
                <w:sz w:val="20"/>
              </w:rPr>
              <w:t>(</w:t>
            </w:r>
            <w:r w:rsidRPr="004643C5">
              <w:rPr>
                <w:rFonts w:ascii="游ゴシック Medium" w:eastAsia="游ゴシック Medium" w:hAnsi="游ゴシック Medium" w:hint="eastAsia"/>
                <w:sz w:val="20"/>
              </w:rPr>
              <w:t>木</w:t>
            </w:r>
            <w:r w:rsidRPr="004643C5">
              <w:rPr>
                <w:rFonts w:ascii="游ゴシック Medium" w:eastAsia="游ゴシック Medium" w:hAnsi="游ゴシック Medium"/>
                <w:sz w:val="20"/>
              </w:rPr>
              <w:t>)</w:t>
            </w:r>
            <w:r w:rsidRPr="004643C5">
              <w:rPr>
                <w:rFonts w:ascii="游ゴシック Medium" w:eastAsia="游ゴシック Medium" w:hAnsi="游ゴシック Medium" w:hint="eastAsia"/>
                <w:sz w:val="20"/>
              </w:rPr>
              <w:t>～</w:t>
            </w:r>
            <w:r w:rsidR="00BB4B19">
              <w:rPr>
                <w:rFonts w:ascii="游ゴシック Medium" w:eastAsia="游ゴシック Medium" w:hAnsi="游ゴシック Medium" w:hint="eastAsia"/>
                <w:sz w:val="20"/>
              </w:rPr>
              <w:t>5</w:t>
            </w:r>
            <w:r w:rsidRPr="004643C5">
              <w:rPr>
                <w:rFonts w:ascii="游ゴシック Medium" w:eastAsia="游ゴシック Medium" w:hAnsi="游ゴシック Medium" w:hint="eastAsia"/>
                <w:sz w:val="20"/>
              </w:rPr>
              <w:t>日(土)  9:00～13:00</w:t>
            </w:r>
          </w:p>
        </w:tc>
        <w:tc>
          <w:tcPr>
            <w:tcW w:w="992" w:type="dxa"/>
            <w:tcBorders>
              <w:top w:val="single" w:sz="12" w:space="0" w:color="auto"/>
              <w:right w:val="single" w:sz="12" w:space="0" w:color="auto"/>
            </w:tcBorders>
          </w:tcPr>
          <w:p w14:paraId="5F423E0E" w14:textId="77777777" w:rsidR="0036486A" w:rsidRPr="00B22D74" w:rsidRDefault="0036486A" w:rsidP="00E71C58">
            <w:pPr>
              <w:snapToGrid w:val="0"/>
              <w:spacing w:line="300" w:lineRule="exact"/>
              <w:jc w:val="center"/>
              <w:rPr>
                <w:rFonts w:ascii="游ゴシック Medium" w:eastAsia="游ゴシック Medium" w:hAnsi="游ゴシック Medium"/>
                <w:sz w:val="18"/>
              </w:rPr>
            </w:pPr>
            <w:r w:rsidRPr="00B22D74">
              <w:rPr>
                <w:rFonts w:ascii="游ゴシック Medium" w:eastAsia="游ゴシック Medium" w:hAnsi="游ゴシック Medium" w:hint="eastAsia"/>
                <w:sz w:val="18"/>
              </w:rPr>
              <w:t>￥17,000</w:t>
            </w:r>
          </w:p>
        </w:tc>
      </w:tr>
      <w:tr w:rsidR="0036486A" w:rsidRPr="00EA29C9" w14:paraId="13F724E8" w14:textId="77777777" w:rsidTr="0036486A">
        <w:trPr>
          <w:cantSplit/>
          <w:trHeight w:val="255"/>
        </w:trPr>
        <w:tc>
          <w:tcPr>
            <w:tcW w:w="993" w:type="dxa"/>
            <w:vMerge/>
            <w:tcBorders>
              <w:left w:val="single" w:sz="12" w:space="0" w:color="auto"/>
            </w:tcBorders>
            <w:vAlign w:val="center"/>
          </w:tcPr>
          <w:p w14:paraId="1FAE671A" w14:textId="77777777" w:rsidR="0036486A" w:rsidRPr="00753B8F" w:rsidRDefault="0036486A" w:rsidP="00D17A0B">
            <w:pPr>
              <w:snapToGrid w:val="0"/>
              <w:spacing w:line="260" w:lineRule="exact"/>
              <w:jc w:val="center"/>
              <w:rPr>
                <w:rFonts w:ascii="游ゴシック Medium" w:eastAsia="游ゴシック Medium" w:hAnsi="游ゴシック Medium"/>
                <w:sz w:val="20"/>
              </w:rPr>
            </w:pPr>
          </w:p>
        </w:tc>
        <w:tc>
          <w:tcPr>
            <w:tcW w:w="708" w:type="dxa"/>
            <w:tcBorders>
              <w:top w:val="single" w:sz="4" w:space="0" w:color="FFFFFF" w:themeColor="background1"/>
              <w:bottom w:val="single" w:sz="4" w:space="0" w:color="auto"/>
            </w:tcBorders>
            <w:shd w:val="clear" w:color="auto" w:fill="000000" w:themeFill="text1"/>
          </w:tcPr>
          <w:p w14:paraId="00B62545" w14:textId="77777777" w:rsidR="0036486A" w:rsidRPr="004643C5" w:rsidRDefault="0036486A" w:rsidP="00E71C58">
            <w:pPr>
              <w:snapToGrid w:val="0"/>
              <w:spacing w:line="300" w:lineRule="exact"/>
              <w:jc w:val="center"/>
              <w:rPr>
                <w:rFonts w:ascii="游ゴシック Medium" w:eastAsia="游ゴシック Medium" w:hAnsi="游ゴシック Medium"/>
                <w:sz w:val="20"/>
              </w:rPr>
            </w:pPr>
            <w:r>
              <w:rPr>
                <w:rFonts w:ascii="游ゴシック Medium" w:eastAsia="游ゴシック Medium" w:hAnsi="游ゴシック Medium" w:hint="eastAsia"/>
                <w:sz w:val="20"/>
              </w:rPr>
              <w:t>講読</w:t>
            </w:r>
          </w:p>
        </w:tc>
        <w:tc>
          <w:tcPr>
            <w:tcW w:w="8080" w:type="dxa"/>
            <w:gridSpan w:val="3"/>
            <w:tcBorders>
              <w:top w:val="single" w:sz="4" w:space="0" w:color="auto"/>
              <w:bottom w:val="single" w:sz="4" w:space="0" w:color="auto"/>
            </w:tcBorders>
            <w:shd w:val="clear" w:color="auto" w:fill="FFFFFF" w:themeFill="background1"/>
          </w:tcPr>
          <w:p w14:paraId="66C06CDB" w14:textId="002B8D5C" w:rsidR="0036486A" w:rsidRPr="004643C5" w:rsidRDefault="0036486A" w:rsidP="00E71C58">
            <w:pPr>
              <w:snapToGrid w:val="0"/>
              <w:spacing w:line="300" w:lineRule="exact"/>
              <w:rPr>
                <w:rFonts w:ascii="游ゴシック Medium" w:eastAsia="游ゴシック Medium" w:hAnsi="游ゴシック Medium"/>
                <w:sz w:val="20"/>
              </w:rPr>
            </w:pPr>
            <w:r w:rsidRPr="004643C5">
              <w:rPr>
                <w:rFonts w:ascii="游ゴシック Medium" w:eastAsia="游ゴシック Medium" w:hAnsi="游ゴシック Medium" w:hint="eastAsia"/>
                <w:sz w:val="20"/>
              </w:rPr>
              <w:t>12/2</w:t>
            </w:r>
            <w:r w:rsidR="000911F0">
              <w:rPr>
                <w:rFonts w:ascii="游ゴシック Medium" w:eastAsia="游ゴシック Medium" w:hAnsi="游ゴシック Medium" w:hint="eastAsia"/>
                <w:sz w:val="20"/>
              </w:rPr>
              <w:t>4</w:t>
            </w:r>
            <w:r w:rsidRPr="004643C5">
              <w:rPr>
                <w:rFonts w:ascii="游ゴシック Medium" w:eastAsia="游ゴシック Medium" w:hAnsi="游ゴシック Medium"/>
                <w:sz w:val="20"/>
              </w:rPr>
              <w:t>(</w:t>
            </w:r>
            <w:r w:rsidRPr="004643C5">
              <w:rPr>
                <w:rFonts w:ascii="游ゴシック Medium" w:eastAsia="游ゴシック Medium" w:hAnsi="游ゴシック Medium" w:hint="eastAsia"/>
                <w:sz w:val="20"/>
              </w:rPr>
              <w:t>月</w:t>
            </w:r>
            <w:r w:rsidRPr="004643C5">
              <w:rPr>
                <w:rFonts w:ascii="游ゴシック Medium" w:eastAsia="游ゴシック Medium" w:hAnsi="游ゴシック Medium"/>
                <w:sz w:val="20"/>
              </w:rPr>
              <w:t>)</w:t>
            </w:r>
            <w:r w:rsidRPr="004643C5">
              <w:rPr>
                <w:rFonts w:ascii="游ゴシック Medium" w:eastAsia="游ゴシック Medium" w:hAnsi="游ゴシック Medium" w:hint="eastAsia"/>
                <w:sz w:val="20"/>
              </w:rPr>
              <w:t>～</w:t>
            </w:r>
            <w:r w:rsidR="00305ED7">
              <w:rPr>
                <w:rFonts w:ascii="游ゴシック Medium" w:eastAsia="游ゴシック Medium" w:hAnsi="游ゴシック Medium" w:hint="eastAsia"/>
                <w:sz w:val="20"/>
              </w:rPr>
              <w:t>2</w:t>
            </w:r>
            <w:r w:rsidR="000911F0">
              <w:rPr>
                <w:rFonts w:ascii="游ゴシック Medium" w:eastAsia="游ゴシック Medium" w:hAnsi="游ゴシック Medium" w:hint="eastAsia"/>
                <w:sz w:val="20"/>
              </w:rPr>
              <w:t>7</w:t>
            </w:r>
            <w:r w:rsidRPr="004643C5">
              <w:rPr>
                <w:rFonts w:ascii="游ゴシック Medium" w:eastAsia="游ゴシック Medium" w:hAnsi="游ゴシック Medium" w:hint="eastAsia"/>
                <w:sz w:val="20"/>
              </w:rPr>
              <w:t>日(</w:t>
            </w:r>
            <w:r w:rsidR="00305ED7">
              <w:rPr>
                <w:rFonts w:ascii="游ゴシック Medium" w:eastAsia="游ゴシック Medium" w:hAnsi="游ゴシック Medium" w:hint="eastAsia"/>
                <w:sz w:val="20"/>
              </w:rPr>
              <w:t>木</w:t>
            </w:r>
            <w:r w:rsidRPr="004643C5">
              <w:rPr>
                <w:rFonts w:ascii="游ゴシック Medium" w:eastAsia="游ゴシック Medium" w:hAnsi="游ゴシック Medium" w:hint="eastAsia"/>
                <w:sz w:val="20"/>
              </w:rPr>
              <w:t>)　12:15～16:45</w:t>
            </w:r>
          </w:p>
        </w:tc>
        <w:tc>
          <w:tcPr>
            <w:tcW w:w="992" w:type="dxa"/>
            <w:tcBorders>
              <w:right w:val="single" w:sz="12" w:space="0" w:color="auto"/>
            </w:tcBorders>
          </w:tcPr>
          <w:p w14:paraId="7F1CEE83" w14:textId="77777777" w:rsidR="0036486A" w:rsidRPr="00B22D74" w:rsidRDefault="0036486A" w:rsidP="00E71C58">
            <w:pPr>
              <w:snapToGrid w:val="0"/>
              <w:spacing w:line="300" w:lineRule="exact"/>
              <w:jc w:val="center"/>
              <w:rPr>
                <w:rFonts w:ascii="游ゴシック Medium" w:eastAsia="游ゴシック Medium" w:hAnsi="游ゴシック Medium"/>
                <w:sz w:val="18"/>
              </w:rPr>
            </w:pPr>
            <w:r w:rsidRPr="00B22D74">
              <w:rPr>
                <w:rFonts w:ascii="游ゴシック Medium" w:eastAsia="游ゴシック Medium" w:hAnsi="游ゴシック Medium" w:hint="eastAsia"/>
                <w:sz w:val="18"/>
              </w:rPr>
              <w:t>￥21,000</w:t>
            </w:r>
          </w:p>
        </w:tc>
      </w:tr>
      <w:tr w:rsidR="00EA29C9" w:rsidRPr="00EA29C9" w14:paraId="029FF1D6" w14:textId="77777777" w:rsidTr="0036486A">
        <w:trPr>
          <w:cantSplit/>
          <w:trHeight w:val="446"/>
        </w:trPr>
        <w:tc>
          <w:tcPr>
            <w:tcW w:w="993" w:type="dxa"/>
            <w:vMerge/>
            <w:tcBorders>
              <w:left w:val="single" w:sz="12" w:space="0" w:color="auto"/>
              <w:bottom w:val="single" w:sz="4" w:space="0" w:color="auto"/>
            </w:tcBorders>
          </w:tcPr>
          <w:p w14:paraId="0B4FA1F0" w14:textId="77777777" w:rsidR="00EA29C9" w:rsidRPr="00753B8F" w:rsidRDefault="00EA29C9" w:rsidP="00D17A0B">
            <w:pPr>
              <w:snapToGrid w:val="0"/>
              <w:spacing w:line="260" w:lineRule="exact"/>
              <w:rPr>
                <w:rFonts w:ascii="游ゴシック Medium" w:eastAsia="游ゴシック Medium" w:hAnsi="游ゴシック Medium"/>
                <w:sz w:val="20"/>
              </w:rPr>
            </w:pPr>
          </w:p>
        </w:tc>
        <w:tc>
          <w:tcPr>
            <w:tcW w:w="9780" w:type="dxa"/>
            <w:gridSpan w:val="5"/>
            <w:tcBorders>
              <w:top w:val="single" w:sz="4" w:space="0" w:color="FFFFFF"/>
              <w:bottom w:val="single" w:sz="4" w:space="0" w:color="auto"/>
              <w:right w:val="single" w:sz="12" w:space="0" w:color="auto"/>
            </w:tcBorders>
            <w:shd w:val="clear" w:color="auto" w:fill="FFFFFF"/>
          </w:tcPr>
          <w:p w14:paraId="09043CDF" w14:textId="7CA1B1F0" w:rsidR="00EA29C9" w:rsidRPr="004643C5" w:rsidRDefault="00BD7295" w:rsidP="002E1558">
            <w:pPr>
              <w:snapToGrid w:val="0"/>
              <w:spacing w:line="200" w:lineRule="exact"/>
              <w:jc w:val="left"/>
              <w:rPr>
                <w:rFonts w:ascii="游ゴシック Medium" w:eastAsia="游ゴシック Medium" w:hAnsi="游ゴシック Medium"/>
                <w:sz w:val="18"/>
              </w:rPr>
            </w:pPr>
            <w:r w:rsidRPr="002E1558">
              <w:rPr>
                <w:rFonts w:ascii="游ゴシック Medium" w:eastAsia="游ゴシック Medium" w:hAnsi="游ゴシック Medium" w:hint="eastAsia"/>
                <w:sz w:val="16"/>
              </w:rPr>
              <w:t>夏期</w:t>
            </w:r>
            <w:r w:rsidR="00CD5C5F">
              <w:rPr>
                <w:rFonts w:ascii="游ゴシック Medium" w:eastAsia="游ゴシック Medium" w:hAnsi="游ゴシック Medium" w:hint="eastAsia"/>
                <w:sz w:val="16"/>
              </w:rPr>
              <w:t>講習</w:t>
            </w:r>
            <w:r w:rsidRPr="002E1558">
              <w:rPr>
                <w:rFonts w:ascii="游ゴシック Medium" w:eastAsia="游ゴシック Medium" w:hAnsi="游ゴシック Medium" w:hint="eastAsia"/>
                <w:sz w:val="16"/>
              </w:rPr>
              <w:t>と同</w:t>
            </w:r>
            <w:r w:rsidR="00CD5C5F">
              <w:rPr>
                <w:rFonts w:ascii="游ゴシック Medium" w:eastAsia="游ゴシック Medium" w:hAnsi="游ゴシック Medium" w:hint="eastAsia"/>
                <w:sz w:val="16"/>
              </w:rPr>
              <w:t>じ</w:t>
            </w:r>
            <w:r w:rsidRPr="002E1558">
              <w:rPr>
                <w:rFonts w:ascii="游ゴシック Medium" w:eastAsia="游ゴシック Medium" w:hAnsi="游ゴシック Medium" w:hint="eastAsia"/>
                <w:sz w:val="16"/>
              </w:rPr>
              <w:t>内容です。</w:t>
            </w:r>
            <w:r w:rsidR="00DC30C4" w:rsidRPr="002E1558">
              <w:rPr>
                <w:rFonts w:ascii="游ゴシック Medium" w:eastAsia="游ゴシック Medium" w:hAnsi="游ゴシック Medium" w:hint="eastAsia"/>
                <w:sz w:val="16"/>
              </w:rPr>
              <w:t>文法では&lt;文法徹底演習シリーズ&gt;にて「動詞」を扱います。動詞は文の中核であり、例えば同じ動詞でも自動詞と他動詞では文型や意味まで変わってきます。動詞の理解が深まれば英語力は飛躍的に伸びていきます。様々な必須熟語も同時に習得できます。夏期と冬期とで文法と講読を一度ずつ必ず受講してください(講読については下記の「高校生原典講読」を参照)。</w:t>
            </w:r>
          </w:p>
        </w:tc>
      </w:tr>
      <w:tr w:rsidR="003E2E6A" w:rsidRPr="00EA29C9" w14:paraId="3F645365" w14:textId="77777777" w:rsidTr="0036486A">
        <w:trPr>
          <w:cantSplit/>
        </w:trPr>
        <w:tc>
          <w:tcPr>
            <w:tcW w:w="993" w:type="dxa"/>
            <w:vMerge w:val="restart"/>
            <w:tcBorders>
              <w:top w:val="single" w:sz="12" w:space="0" w:color="auto"/>
              <w:left w:val="single" w:sz="12" w:space="0" w:color="auto"/>
            </w:tcBorders>
            <w:vAlign w:val="center"/>
          </w:tcPr>
          <w:p w14:paraId="4D0D4268" w14:textId="77777777" w:rsidR="003E2E6A" w:rsidRPr="00753B8F" w:rsidRDefault="003E2E6A" w:rsidP="00D17A0B">
            <w:pPr>
              <w:snapToGrid w:val="0"/>
              <w:spacing w:line="260" w:lineRule="exact"/>
              <w:jc w:val="center"/>
              <w:rPr>
                <w:rFonts w:ascii="游ゴシック Medium" w:eastAsia="游ゴシック Medium" w:hAnsi="游ゴシック Medium"/>
                <w:sz w:val="20"/>
              </w:rPr>
            </w:pPr>
            <w:r w:rsidRPr="00753B8F">
              <w:rPr>
                <w:rFonts w:ascii="游ゴシック Medium" w:eastAsia="游ゴシック Medium" w:hAnsi="游ゴシック Medium" w:hint="eastAsia"/>
                <w:sz w:val="20"/>
              </w:rPr>
              <w:t>新・旧</w:t>
            </w:r>
          </w:p>
          <w:p w14:paraId="10B97B4F" w14:textId="77777777" w:rsidR="003E2E6A" w:rsidRPr="00753B8F" w:rsidRDefault="003E2E6A" w:rsidP="00D17A0B">
            <w:pPr>
              <w:snapToGrid w:val="0"/>
              <w:spacing w:line="260" w:lineRule="exact"/>
              <w:jc w:val="center"/>
              <w:rPr>
                <w:rFonts w:ascii="游ゴシック Medium" w:eastAsia="游ゴシック Medium" w:hAnsi="游ゴシック Medium"/>
                <w:sz w:val="20"/>
              </w:rPr>
            </w:pPr>
            <w:r w:rsidRPr="00753B8F">
              <w:rPr>
                <w:rFonts w:ascii="游ゴシック Medium" w:eastAsia="游ゴシック Medium" w:hAnsi="游ゴシック Medium" w:hint="eastAsia"/>
                <w:sz w:val="20"/>
              </w:rPr>
              <w:t>高２</w:t>
            </w:r>
          </w:p>
        </w:tc>
        <w:tc>
          <w:tcPr>
            <w:tcW w:w="708" w:type="dxa"/>
            <w:tcBorders>
              <w:top w:val="single" w:sz="12" w:space="0" w:color="auto"/>
              <w:bottom w:val="single" w:sz="4" w:space="0" w:color="FFFFFF"/>
            </w:tcBorders>
            <w:shd w:val="clear" w:color="auto" w:fill="000000"/>
          </w:tcPr>
          <w:p w14:paraId="36BC42EB" w14:textId="77777777" w:rsidR="003E2E6A" w:rsidRPr="004643C5" w:rsidRDefault="001C0355" w:rsidP="00E71C58">
            <w:pPr>
              <w:snapToGrid w:val="0"/>
              <w:spacing w:line="300" w:lineRule="exact"/>
              <w:jc w:val="center"/>
              <w:rPr>
                <w:rFonts w:ascii="游ゴシック Medium" w:eastAsia="游ゴシック Medium" w:hAnsi="游ゴシック Medium"/>
                <w:sz w:val="20"/>
              </w:rPr>
            </w:pPr>
            <w:r>
              <w:rPr>
                <w:rFonts w:ascii="游ゴシック Medium" w:eastAsia="游ゴシック Medium" w:hAnsi="游ゴシック Medium" w:hint="eastAsia"/>
                <w:sz w:val="20"/>
              </w:rPr>
              <w:t>前</w:t>
            </w:r>
            <w:r w:rsidR="003E2E6A" w:rsidRPr="004643C5">
              <w:rPr>
                <w:rFonts w:ascii="游ゴシック Medium" w:eastAsia="游ゴシック Medium" w:hAnsi="游ゴシック Medium" w:hint="eastAsia"/>
                <w:sz w:val="20"/>
              </w:rPr>
              <w:t>期</w:t>
            </w:r>
          </w:p>
        </w:tc>
        <w:tc>
          <w:tcPr>
            <w:tcW w:w="3686" w:type="dxa"/>
            <w:tcBorders>
              <w:top w:val="single" w:sz="12" w:space="0" w:color="auto"/>
            </w:tcBorders>
          </w:tcPr>
          <w:p w14:paraId="6F5FF434" w14:textId="1487F193" w:rsidR="003E2E6A" w:rsidRPr="004643C5" w:rsidRDefault="003E2E6A" w:rsidP="00E71C58">
            <w:pPr>
              <w:snapToGrid w:val="0"/>
              <w:spacing w:line="300" w:lineRule="exact"/>
              <w:rPr>
                <w:rFonts w:ascii="游ゴシック Medium" w:eastAsia="游ゴシック Medium" w:hAnsi="游ゴシック Medium"/>
                <w:sz w:val="20"/>
              </w:rPr>
            </w:pPr>
            <w:r w:rsidRPr="004643C5">
              <w:rPr>
                <w:rFonts w:ascii="游ゴシック Medium" w:eastAsia="游ゴシック Medium" w:hAnsi="游ゴシック Medium" w:hint="eastAsia"/>
                <w:sz w:val="20"/>
              </w:rPr>
              <w:t>12/2</w:t>
            </w:r>
            <w:r w:rsidR="008165A6">
              <w:rPr>
                <w:rFonts w:ascii="游ゴシック Medium" w:eastAsia="游ゴシック Medium" w:hAnsi="游ゴシック Medium" w:hint="eastAsia"/>
                <w:sz w:val="20"/>
              </w:rPr>
              <w:t>7</w:t>
            </w:r>
            <w:r w:rsidRPr="004643C5">
              <w:rPr>
                <w:rFonts w:ascii="游ゴシック Medium" w:eastAsia="游ゴシック Medium" w:hAnsi="游ゴシック Medium"/>
                <w:sz w:val="20"/>
              </w:rPr>
              <w:t>(</w:t>
            </w:r>
            <w:r w:rsidRPr="004643C5">
              <w:rPr>
                <w:rFonts w:ascii="游ゴシック Medium" w:eastAsia="游ゴシック Medium" w:hAnsi="游ゴシック Medium" w:hint="eastAsia"/>
                <w:sz w:val="20"/>
              </w:rPr>
              <w:t>木</w:t>
            </w:r>
            <w:r w:rsidRPr="004643C5">
              <w:rPr>
                <w:rFonts w:ascii="游ゴシック Medium" w:eastAsia="游ゴシック Medium" w:hAnsi="游ゴシック Medium"/>
                <w:sz w:val="20"/>
              </w:rPr>
              <w:t>)</w:t>
            </w:r>
            <w:r w:rsidRPr="004643C5">
              <w:rPr>
                <w:rFonts w:ascii="游ゴシック Medium" w:eastAsia="游ゴシック Medium" w:hAnsi="游ゴシック Medium" w:hint="eastAsia"/>
                <w:sz w:val="20"/>
              </w:rPr>
              <w:t>～</w:t>
            </w:r>
            <w:r w:rsidR="008165A6">
              <w:rPr>
                <w:rFonts w:ascii="游ゴシック Medium" w:eastAsia="游ゴシック Medium" w:hAnsi="游ゴシック Medium" w:hint="eastAsia"/>
                <w:sz w:val="20"/>
              </w:rPr>
              <w:t>29</w:t>
            </w:r>
            <w:r w:rsidRPr="004643C5">
              <w:rPr>
                <w:rFonts w:ascii="游ゴシック Medium" w:eastAsia="游ゴシック Medium" w:hAnsi="游ゴシック Medium" w:hint="eastAsia"/>
                <w:sz w:val="20"/>
              </w:rPr>
              <w:t>日(土)　 12:30～16:30</w:t>
            </w:r>
          </w:p>
        </w:tc>
        <w:tc>
          <w:tcPr>
            <w:tcW w:w="709" w:type="dxa"/>
            <w:tcBorders>
              <w:top w:val="single" w:sz="12" w:space="0" w:color="auto"/>
            </w:tcBorders>
            <w:shd w:val="clear" w:color="auto" w:fill="000000" w:themeFill="text1"/>
          </w:tcPr>
          <w:p w14:paraId="4F286FFE" w14:textId="77777777" w:rsidR="003E2E6A" w:rsidRPr="004643C5" w:rsidRDefault="003E2E6A" w:rsidP="00E71C58">
            <w:pPr>
              <w:snapToGrid w:val="0"/>
              <w:spacing w:line="300" w:lineRule="exact"/>
              <w:jc w:val="center"/>
              <w:rPr>
                <w:rFonts w:ascii="游ゴシック Medium" w:eastAsia="游ゴシック Medium" w:hAnsi="游ゴシック Medium"/>
                <w:sz w:val="20"/>
              </w:rPr>
            </w:pPr>
            <w:r>
              <w:rPr>
                <w:rFonts w:ascii="游ゴシック Medium" w:eastAsia="游ゴシック Medium" w:hAnsi="游ゴシック Medium" w:hint="eastAsia"/>
                <w:sz w:val="20"/>
              </w:rPr>
              <w:t>後期</w:t>
            </w:r>
          </w:p>
        </w:tc>
        <w:tc>
          <w:tcPr>
            <w:tcW w:w="3685" w:type="dxa"/>
            <w:tcBorders>
              <w:top w:val="single" w:sz="12" w:space="0" w:color="auto"/>
            </w:tcBorders>
          </w:tcPr>
          <w:p w14:paraId="5D5D3BEA" w14:textId="77FCE567" w:rsidR="003E2E6A" w:rsidRPr="004643C5" w:rsidRDefault="003E2E6A" w:rsidP="00E71C58">
            <w:pPr>
              <w:snapToGrid w:val="0"/>
              <w:spacing w:line="300" w:lineRule="exact"/>
              <w:rPr>
                <w:rFonts w:ascii="游ゴシック Medium" w:eastAsia="游ゴシック Medium" w:hAnsi="游ゴシック Medium"/>
                <w:sz w:val="20"/>
              </w:rPr>
            </w:pPr>
            <w:r w:rsidRPr="004643C5">
              <w:rPr>
                <w:rFonts w:ascii="游ゴシック Medium" w:eastAsia="游ゴシック Medium" w:hAnsi="游ゴシック Medium" w:hint="eastAsia"/>
                <w:sz w:val="20"/>
              </w:rPr>
              <w:t>1/</w:t>
            </w:r>
            <w:r w:rsidR="008165A6">
              <w:rPr>
                <w:rFonts w:ascii="游ゴシック Medium" w:eastAsia="游ゴシック Medium" w:hAnsi="游ゴシック Medium" w:hint="eastAsia"/>
                <w:sz w:val="20"/>
              </w:rPr>
              <w:t>3</w:t>
            </w:r>
            <w:r w:rsidRPr="004643C5">
              <w:rPr>
                <w:rFonts w:ascii="游ゴシック Medium" w:eastAsia="游ゴシック Medium" w:hAnsi="游ゴシック Medium"/>
                <w:sz w:val="20"/>
              </w:rPr>
              <w:t>(</w:t>
            </w:r>
            <w:r w:rsidR="00B302DB">
              <w:rPr>
                <w:rFonts w:ascii="游ゴシック Medium" w:eastAsia="游ゴシック Medium" w:hAnsi="游ゴシック Medium" w:hint="eastAsia"/>
                <w:sz w:val="20"/>
              </w:rPr>
              <w:t>木</w:t>
            </w:r>
            <w:r w:rsidRPr="004643C5">
              <w:rPr>
                <w:rFonts w:ascii="游ゴシック Medium" w:eastAsia="游ゴシック Medium" w:hAnsi="游ゴシック Medium"/>
                <w:sz w:val="20"/>
              </w:rPr>
              <w:t>)</w:t>
            </w:r>
            <w:r w:rsidRPr="004643C5">
              <w:rPr>
                <w:rFonts w:ascii="游ゴシック Medium" w:eastAsia="游ゴシック Medium" w:hAnsi="游ゴシック Medium" w:hint="eastAsia"/>
                <w:sz w:val="20"/>
              </w:rPr>
              <w:t>～</w:t>
            </w:r>
            <w:r w:rsidR="008165A6">
              <w:rPr>
                <w:rFonts w:ascii="游ゴシック Medium" w:eastAsia="游ゴシック Medium" w:hAnsi="游ゴシック Medium" w:hint="eastAsia"/>
                <w:sz w:val="20"/>
              </w:rPr>
              <w:t>5</w:t>
            </w:r>
            <w:r w:rsidRPr="004643C5">
              <w:rPr>
                <w:rFonts w:ascii="游ゴシック Medium" w:eastAsia="游ゴシック Medium" w:hAnsi="游ゴシック Medium" w:hint="eastAsia"/>
                <w:sz w:val="20"/>
              </w:rPr>
              <w:t>日(土)  9:00</w:t>
            </w:r>
            <w:r w:rsidR="007F5E79">
              <w:rPr>
                <w:rFonts w:ascii="游ゴシック Medium" w:eastAsia="游ゴシック Medium" w:hAnsi="游ゴシック Medium" w:hint="eastAsia"/>
                <w:sz w:val="20"/>
              </w:rPr>
              <w:t>～</w:t>
            </w:r>
            <w:bookmarkStart w:id="0" w:name="_GoBack"/>
            <w:bookmarkEnd w:id="0"/>
            <w:r w:rsidRPr="004643C5">
              <w:rPr>
                <w:rFonts w:ascii="游ゴシック Medium" w:eastAsia="游ゴシック Medium" w:hAnsi="游ゴシック Medium" w:hint="eastAsia"/>
                <w:sz w:val="20"/>
              </w:rPr>
              <w:t>13:00</w:t>
            </w:r>
          </w:p>
        </w:tc>
        <w:tc>
          <w:tcPr>
            <w:tcW w:w="992" w:type="dxa"/>
            <w:vMerge w:val="restart"/>
            <w:tcBorders>
              <w:top w:val="single" w:sz="12" w:space="0" w:color="auto"/>
              <w:right w:val="single" w:sz="12" w:space="0" w:color="auto"/>
            </w:tcBorders>
            <w:vAlign w:val="center"/>
          </w:tcPr>
          <w:p w14:paraId="5CD05546" w14:textId="77777777" w:rsidR="003E2E6A" w:rsidRPr="00B22D74" w:rsidRDefault="003E2E6A" w:rsidP="00D17A0B">
            <w:pPr>
              <w:snapToGrid w:val="0"/>
              <w:spacing w:line="260" w:lineRule="exact"/>
              <w:jc w:val="center"/>
              <w:rPr>
                <w:rFonts w:ascii="游ゴシック Medium" w:eastAsia="游ゴシック Medium" w:hAnsi="游ゴシック Medium"/>
                <w:sz w:val="18"/>
              </w:rPr>
            </w:pPr>
            <w:r w:rsidRPr="00B22D74">
              <w:rPr>
                <w:rFonts w:ascii="游ゴシック Medium" w:eastAsia="游ゴシック Medium" w:hAnsi="游ゴシック Medium" w:hint="eastAsia"/>
                <w:sz w:val="18"/>
              </w:rPr>
              <w:t>￥17,000</w:t>
            </w:r>
          </w:p>
        </w:tc>
      </w:tr>
      <w:tr w:rsidR="001C0355" w:rsidRPr="00EA29C9" w14:paraId="365A8D9B" w14:textId="77777777" w:rsidTr="0036486A">
        <w:trPr>
          <w:cantSplit/>
          <w:trHeight w:val="456"/>
        </w:trPr>
        <w:tc>
          <w:tcPr>
            <w:tcW w:w="993" w:type="dxa"/>
            <w:vMerge/>
            <w:tcBorders>
              <w:left w:val="single" w:sz="12" w:space="0" w:color="auto"/>
            </w:tcBorders>
          </w:tcPr>
          <w:p w14:paraId="06E011ED" w14:textId="77777777" w:rsidR="001C0355" w:rsidRPr="00B22D74" w:rsidRDefault="001C0355" w:rsidP="00D17A0B">
            <w:pPr>
              <w:snapToGrid w:val="0"/>
              <w:spacing w:line="260" w:lineRule="exact"/>
              <w:rPr>
                <w:rFonts w:ascii="游ゴシック Medium" w:eastAsia="游ゴシック Medium" w:hAnsi="游ゴシック Medium"/>
                <w:sz w:val="18"/>
              </w:rPr>
            </w:pPr>
          </w:p>
        </w:tc>
        <w:tc>
          <w:tcPr>
            <w:tcW w:w="8788" w:type="dxa"/>
            <w:gridSpan w:val="4"/>
            <w:tcBorders>
              <w:top w:val="single" w:sz="4" w:space="0" w:color="FFFFFF"/>
            </w:tcBorders>
            <w:shd w:val="clear" w:color="auto" w:fill="FFFFFF" w:themeFill="background1"/>
          </w:tcPr>
          <w:p w14:paraId="5D1C6878" w14:textId="44C9AA12" w:rsidR="001C0355" w:rsidRPr="004643C5" w:rsidRDefault="00DC30C4" w:rsidP="002E1558">
            <w:pPr>
              <w:snapToGrid w:val="0"/>
              <w:spacing w:line="200" w:lineRule="exact"/>
              <w:jc w:val="left"/>
              <w:rPr>
                <w:rFonts w:ascii="游ゴシック Medium" w:eastAsia="游ゴシック Medium" w:hAnsi="游ゴシック Medium"/>
                <w:sz w:val="20"/>
              </w:rPr>
            </w:pPr>
            <w:r w:rsidRPr="002E1558">
              <w:rPr>
                <w:rFonts w:ascii="游ゴシック Medium" w:eastAsia="游ゴシック Medium" w:hAnsi="游ゴシック Medium" w:hint="eastAsia"/>
                <w:sz w:val="16"/>
              </w:rPr>
              <w:t>皆さんは1月から高3特訓クラスに入ります。大学入試で問われ得る熟語は1</w:t>
            </w:r>
            <w:r w:rsidRPr="002E1558">
              <w:rPr>
                <w:rFonts w:ascii="游ゴシック Medium" w:eastAsia="游ゴシック Medium" w:hAnsi="游ゴシック Medium"/>
                <w:sz w:val="16"/>
              </w:rPr>
              <w:t>000</w:t>
            </w:r>
            <w:r w:rsidRPr="002E1558">
              <w:rPr>
                <w:rFonts w:ascii="游ゴシック Medium" w:eastAsia="游ゴシック Medium" w:hAnsi="游ゴシック Medium" w:hint="eastAsia"/>
                <w:sz w:val="16"/>
              </w:rPr>
              <w:t>を優に超え、単語と同等かそれ以上の重要性を持ちます。本講座では、高3クラス開始直前に</w:t>
            </w:r>
            <w:r w:rsidR="00AF39F6">
              <w:rPr>
                <w:rFonts w:ascii="游ゴシック Medium" w:eastAsia="游ゴシック Medium" w:hAnsi="游ゴシック Medium" w:hint="eastAsia"/>
                <w:sz w:val="16"/>
              </w:rPr>
              <w:t>大学入試で必要なすべての</w:t>
            </w:r>
            <w:r w:rsidRPr="002E1558">
              <w:rPr>
                <w:rFonts w:ascii="游ゴシック Medium" w:eastAsia="游ゴシック Medium" w:hAnsi="游ゴシック Medium" w:hint="eastAsia"/>
                <w:sz w:val="16"/>
              </w:rPr>
              <w:t>熟語を集中的に学びます。必須熟語の全体像を俯瞰しながら、</w:t>
            </w:r>
            <w:r w:rsidR="00AF39F6">
              <w:rPr>
                <w:rFonts w:ascii="游ゴシック Medium" w:eastAsia="游ゴシック Medium" w:hAnsi="游ゴシック Medium" w:hint="eastAsia"/>
                <w:sz w:val="16"/>
              </w:rPr>
              <w:t>この機会に、不正解だった問題を抜き出して御自身の</w:t>
            </w:r>
            <w:r w:rsidRPr="002E1558">
              <w:rPr>
                <w:rFonts w:ascii="游ゴシック Medium" w:eastAsia="游ゴシック Medium" w:hAnsi="游ゴシック Medium" w:hint="eastAsia"/>
                <w:sz w:val="16"/>
              </w:rPr>
              <w:t>「弱点熟語集」を作</w:t>
            </w:r>
            <w:r w:rsidR="00AF39F6">
              <w:rPr>
                <w:rFonts w:ascii="游ゴシック Medium" w:eastAsia="游ゴシック Medium" w:hAnsi="游ゴシック Medium" w:hint="eastAsia"/>
                <w:sz w:val="16"/>
              </w:rPr>
              <w:t>ってください。</w:t>
            </w:r>
          </w:p>
        </w:tc>
        <w:tc>
          <w:tcPr>
            <w:tcW w:w="992" w:type="dxa"/>
            <w:vMerge/>
            <w:tcBorders>
              <w:right w:val="single" w:sz="12" w:space="0" w:color="auto"/>
            </w:tcBorders>
          </w:tcPr>
          <w:p w14:paraId="25E0A65A" w14:textId="77777777" w:rsidR="001C0355" w:rsidRPr="00B22D74" w:rsidRDefault="001C0355" w:rsidP="00D17A0B">
            <w:pPr>
              <w:snapToGrid w:val="0"/>
              <w:spacing w:line="260" w:lineRule="exact"/>
              <w:rPr>
                <w:rFonts w:ascii="游ゴシック Medium" w:eastAsia="游ゴシック Medium" w:hAnsi="游ゴシック Medium"/>
                <w:sz w:val="18"/>
              </w:rPr>
            </w:pPr>
          </w:p>
        </w:tc>
      </w:tr>
      <w:tr w:rsidR="00EA29C9" w:rsidRPr="00EA29C9" w14:paraId="53FCEA77" w14:textId="77777777" w:rsidTr="0036486A">
        <w:trPr>
          <w:cantSplit/>
          <w:trHeight w:val="221"/>
        </w:trPr>
        <w:tc>
          <w:tcPr>
            <w:tcW w:w="993" w:type="dxa"/>
            <w:vMerge w:val="restart"/>
            <w:tcBorders>
              <w:top w:val="single" w:sz="12" w:space="0" w:color="auto"/>
              <w:left w:val="single" w:sz="12" w:space="0" w:color="auto"/>
            </w:tcBorders>
            <w:vAlign w:val="center"/>
          </w:tcPr>
          <w:p w14:paraId="4AF75504" w14:textId="77777777" w:rsidR="00EA29C9" w:rsidRPr="00B22D74" w:rsidRDefault="00EA29C9" w:rsidP="00D17A0B">
            <w:pPr>
              <w:snapToGrid w:val="0"/>
              <w:spacing w:line="260" w:lineRule="exact"/>
              <w:jc w:val="center"/>
              <w:rPr>
                <w:rFonts w:ascii="游ゴシック Medium" w:eastAsia="游ゴシック Medium" w:hAnsi="游ゴシック Medium"/>
                <w:sz w:val="18"/>
              </w:rPr>
            </w:pPr>
            <w:r w:rsidRPr="00B22D74">
              <w:rPr>
                <w:rFonts w:ascii="游ゴシック Medium" w:eastAsia="游ゴシック Medium" w:hAnsi="游ゴシック Medium" w:hint="eastAsia"/>
                <w:sz w:val="18"/>
              </w:rPr>
              <w:t>高校生</w:t>
            </w:r>
          </w:p>
          <w:p w14:paraId="0D854EE7" w14:textId="77777777" w:rsidR="00EA29C9" w:rsidRPr="00B22D74" w:rsidRDefault="00EA29C9" w:rsidP="00D17A0B">
            <w:pPr>
              <w:snapToGrid w:val="0"/>
              <w:spacing w:line="260" w:lineRule="exact"/>
              <w:jc w:val="center"/>
              <w:rPr>
                <w:rFonts w:ascii="游ゴシック Medium" w:eastAsia="游ゴシック Medium" w:hAnsi="游ゴシック Medium"/>
                <w:sz w:val="18"/>
              </w:rPr>
            </w:pPr>
            <w:r w:rsidRPr="00B22D74">
              <w:rPr>
                <w:rFonts w:ascii="游ゴシック Medium" w:eastAsia="游ゴシック Medium" w:hAnsi="游ゴシック Medium" w:hint="eastAsia"/>
                <w:sz w:val="18"/>
              </w:rPr>
              <w:t>原典講読</w:t>
            </w:r>
          </w:p>
        </w:tc>
        <w:tc>
          <w:tcPr>
            <w:tcW w:w="8788" w:type="dxa"/>
            <w:gridSpan w:val="4"/>
            <w:tcBorders>
              <w:top w:val="single" w:sz="12" w:space="0" w:color="auto"/>
            </w:tcBorders>
            <w:shd w:val="clear" w:color="auto" w:fill="FFFFFF"/>
          </w:tcPr>
          <w:p w14:paraId="4E309C3B" w14:textId="664BDCF7" w:rsidR="00EA29C9" w:rsidRPr="004643C5" w:rsidRDefault="00EA29C9" w:rsidP="00E71C58">
            <w:pPr>
              <w:snapToGrid w:val="0"/>
              <w:spacing w:line="300" w:lineRule="exact"/>
              <w:rPr>
                <w:rFonts w:ascii="游ゴシック Medium" w:eastAsia="游ゴシック Medium" w:hAnsi="游ゴシック Medium"/>
                <w:sz w:val="20"/>
              </w:rPr>
            </w:pPr>
            <w:r w:rsidRPr="004643C5">
              <w:rPr>
                <w:rFonts w:ascii="游ゴシック Medium" w:eastAsia="游ゴシック Medium" w:hAnsi="游ゴシック Medium" w:hint="eastAsia"/>
                <w:sz w:val="20"/>
              </w:rPr>
              <w:t>12/2</w:t>
            </w:r>
            <w:r w:rsidR="008165A6">
              <w:rPr>
                <w:rFonts w:ascii="游ゴシック Medium" w:eastAsia="游ゴシック Medium" w:hAnsi="游ゴシック Medium" w:hint="eastAsia"/>
                <w:sz w:val="20"/>
              </w:rPr>
              <w:t>4</w:t>
            </w:r>
            <w:r w:rsidRPr="004643C5">
              <w:rPr>
                <w:rFonts w:ascii="游ゴシック Medium" w:eastAsia="游ゴシック Medium" w:hAnsi="游ゴシック Medium"/>
                <w:sz w:val="20"/>
              </w:rPr>
              <w:t>(</w:t>
            </w:r>
            <w:r w:rsidRPr="004643C5">
              <w:rPr>
                <w:rFonts w:ascii="游ゴシック Medium" w:eastAsia="游ゴシック Medium" w:hAnsi="游ゴシック Medium" w:hint="eastAsia"/>
                <w:sz w:val="20"/>
              </w:rPr>
              <w:t>月</w:t>
            </w:r>
            <w:r w:rsidRPr="004643C5">
              <w:rPr>
                <w:rFonts w:ascii="游ゴシック Medium" w:eastAsia="游ゴシック Medium" w:hAnsi="游ゴシック Medium"/>
                <w:sz w:val="20"/>
              </w:rPr>
              <w:t>)</w:t>
            </w:r>
            <w:r w:rsidRPr="004643C5">
              <w:rPr>
                <w:rFonts w:ascii="游ゴシック Medium" w:eastAsia="游ゴシック Medium" w:hAnsi="游ゴシック Medium" w:hint="eastAsia"/>
                <w:sz w:val="20"/>
              </w:rPr>
              <w:t>～</w:t>
            </w:r>
            <w:r w:rsidR="002E3DBB">
              <w:rPr>
                <w:rFonts w:ascii="游ゴシック Medium" w:eastAsia="游ゴシック Medium" w:hAnsi="游ゴシック Medium" w:hint="eastAsia"/>
                <w:sz w:val="20"/>
              </w:rPr>
              <w:t>2</w:t>
            </w:r>
            <w:r w:rsidR="008165A6">
              <w:rPr>
                <w:rFonts w:ascii="游ゴシック Medium" w:eastAsia="游ゴシック Medium" w:hAnsi="游ゴシック Medium" w:hint="eastAsia"/>
                <w:sz w:val="20"/>
              </w:rPr>
              <w:t>7</w:t>
            </w:r>
            <w:r w:rsidRPr="004643C5">
              <w:rPr>
                <w:rFonts w:ascii="游ゴシック Medium" w:eastAsia="游ゴシック Medium" w:hAnsi="游ゴシック Medium" w:hint="eastAsia"/>
                <w:sz w:val="20"/>
              </w:rPr>
              <w:t>日(</w:t>
            </w:r>
            <w:r w:rsidR="00C5705B">
              <w:rPr>
                <w:rFonts w:ascii="游ゴシック Medium" w:eastAsia="游ゴシック Medium" w:hAnsi="游ゴシック Medium" w:hint="eastAsia"/>
                <w:sz w:val="20"/>
              </w:rPr>
              <w:t>木</w:t>
            </w:r>
            <w:r w:rsidRPr="004643C5">
              <w:rPr>
                <w:rFonts w:ascii="游ゴシック Medium" w:eastAsia="游ゴシック Medium" w:hAnsi="游ゴシック Medium" w:hint="eastAsia"/>
                <w:sz w:val="20"/>
              </w:rPr>
              <w:t>)　12:15～16:45</w:t>
            </w:r>
          </w:p>
        </w:tc>
        <w:tc>
          <w:tcPr>
            <w:tcW w:w="992" w:type="dxa"/>
            <w:vMerge w:val="restart"/>
            <w:tcBorders>
              <w:top w:val="single" w:sz="12" w:space="0" w:color="auto"/>
              <w:right w:val="single" w:sz="12" w:space="0" w:color="auto"/>
            </w:tcBorders>
            <w:vAlign w:val="center"/>
          </w:tcPr>
          <w:p w14:paraId="39E652A2" w14:textId="77777777" w:rsidR="00EA29C9" w:rsidRPr="00B22D74" w:rsidRDefault="00EA29C9" w:rsidP="00D17A0B">
            <w:pPr>
              <w:snapToGrid w:val="0"/>
              <w:spacing w:line="260" w:lineRule="exact"/>
              <w:jc w:val="center"/>
              <w:rPr>
                <w:rFonts w:ascii="游ゴシック Medium" w:eastAsia="游ゴシック Medium" w:hAnsi="游ゴシック Medium"/>
                <w:sz w:val="18"/>
              </w:rPr>
            </w:pPr>
            <w:r w:rsidRPr="00B22D74">
              <w:rPr>
                <w:rFonts w:ascii="游ゴシック Medium" w:eastAsia="游ゴシック Medium" w:hAnsi="游ゴシック Medium" w:hint="eastAsia"/>
                <w:sz w:val="18"/>
              </w:rPr>
              <w:t>￥21,000</w:t>
            </w:r>
          </w:p>
        </w:tc>
      </w:tr>
      <w:tr w:rsidR="00EA29C9" w:rsidRPr="00EA29C9" w14:paraId="26FA9A19" w14:textId="77777777" w:rsidTr="0036486A">
        <w:trPr>
          <w:cantSplit/>
        </w:trPr>
        <w:tc>
          <w:tcPr>
            <w:tcW w:w="993" w:type="dxa"/>
            <w:vMerge/>
            <w:tcBorders>
              <w:left w:val="single" w:sz="12" w:space="0" w:color="auto"/>
              <w:bottom w:val="single" w:sz="12" w:space="0" w:color="auto"/>
            </w:tcBorders>
          </w:tcPr>
          <w:p w14:paraId="28BBBA5D" w14:textId="77777777" w:rsidR="00EA29C9" w:rsidRPr="00B22D74" w:rsidRDefault="00EA29C9" w:rsidP="00D17A0B">
            <w:pPr>
              <w:snapToGrid w:val="0"/>
              <w:spacing w:line="260" w:lineRule="exact"/>
              <w:rPr>
                <w:rFonts w:ascii="游ゴシック Medium" w:eastAsia="游ゴシック Medium" w:hAnsi="游ゴシック Medium"/>
                <w:sz w:val="18"/>
              </w:rPr>
            </w:pPr>
          </w:p>
        </w:tc>
        <w:tc>
          <w:tcPr>
            <w:tcW w:w="8788" w:type="dxa"/>
            <w:gridSpan w:val="4"/>
            <w:tcBorders>
              <w:bottom w:val="single" w:sz="12" w:space="0" w:color="auto"/>
            </w:tcBorders>
          </w:tcPr>
          <w:p w14:paraId="44E9412D" w14:textId="62CA341D" w:rsidR="00EA29C9" w:rsidRPr="00B17F4E" w:rsidRDefault="00B17F4E" w:rsidP="002E1558">
            <w:pPr>
              <w:snapToGrid w:val="0"/>
              <w:spacing w:line="200" w:lineRule="exact"/>
              <w:jc w:val="left"/>
              <w:rPr>
                <w:rFonts w:ascii="游ゴシック Medium" w:eastAsia="游ゴシック Medium" w:hAnsi="游ゴシック Medium"/>
                <w:sz w:val="18"/>
              </w:rPr>
            </w:pPr>
            <w:r w:rsidRPr="002E1558">
              <w:rPr>
                <w:rFonts w:ascii="游ゴシック Medium" w:eastAsia="游ゴシック Medium" w:hAnsi="游ゴシック Medium" w:hint="eastAsia"/>
                <w:iCs/>
                <w:sz w:val="16"/>
              </w:rPr>
              <w:t>こちらは高校生の必修講座です。George Orwellの名著</w:t>
            </w:r>
            <w:r w:rsidRPr="002E1558">
              <w:rPr>
                <w:rFonts w:ascii="游ゴシック Medium" w:eastAsia="游ゴシック Medium" w:hAnsi="游ゴシック Medium" w:hint="eastAsia"/>
                <w:i/>
                <w:iCs/>
                <w:sz w:val="16"/>
              </w:rPr>
              <w:t>Animal Farm</w:t>
            </w:r>
            <w:r w:rsidRPr="002E1558">
              <w:rPr>
                <w:rFonts w:ascii="游ゴシック Medium" w:eastAsia="游ゴシック Medium" w:hAnsi="游ゴシック Medium" w:hint="eastAsia"/>
                <w:iCs/>
                <w:sz w:val="16"/>
              </w:rPr>
              <w:t>の原書一冊を読み通します(本は紀伊国屋書店にて購入して下さい)。情景を頭に思い浮かべながら英文の流れに沿って読み解く練習は、いわゆる速読の力を大きく伸ばします。小説を楽しみ味わって読みながら、原典を読み解くことの意義や著者の深い教養を感じる貴重な体験です。夏または冬に必ず受講して下さい。</w:t>
            </w:r>
          </w:p>
        </w:tc>
        <w:tc>
          <w:tcPr>
            <w:tcW w:w="992" w:type="dxa"/>
            <w:vMerge/>
            <w:tcBorders>
              <w:bottom w:val="single" w:sz="12" w:space="0" w:color="auto"/>
              <w:right w:val="single" w:sz="12" w:space="0" w:color="auto"/>
            </w:tcBorders>
          </w:tcPr>
          <w:p w14:paraId="43762873" w14:textId="77777777" w:rsidR="00EA29C9" w:rsidRPr="00B22D74" w:rsidRDefault="00EA29C9" w:rsidP="00D17A0B">
            <w:pPr>
              <w:snapToGrid w:val="0"/>
              <w:spacing w:line="260" w:lineRule="exact"/>
              <w:rPr>
                <w:rFonts w:ascii="游ゴシック Medium" w:eastAsia="游ゴシック Medium" w:hAnsi="游ゴシック Medium"/>
                <w:sz w:val="18"/>
              </w:rPr>
            </w:pPr>
          </w:p>
        </w:tc>
      </w:tr>
      <w:tr w:rsidR="00EA29C9" w:rsidRPr="00EA29C9" w14:paraId="6397C416" w14:textId="77777777" w:rsidTr="0036486A">
        <w:trPr>
          <w:cantSplit/>
          <w:trHeight w:val="197"/>
        </w:trPr>
        <w:tc>
          <w:tcPr>
            <w:tcW w:w="993" w:type="dxa"/>
            <w:vMerge w:val="restart"/>
            <w:tcBorders>
              <w:top w:val="single" w:sz="12" w:space="0" w:color="auto"/>
              <w:left w:val="single" w:sz="12" w:space="0" w:color="auto"/>
            </w:tcBorders>
            <w:vAlign w:val="center"/>
          </w:tcPr>
          <w:p w14:paraId="76F66E25" w14:textId="77777777" w:rsidR="00EA29C9" w:rsidRPr="00B22D74" w:rsidRDefault="00EA29C9" w:rsidP="00D17A0B">
            <w:pPr>
              <w:snapToGrid w:val="0"/>
              <w:spacing w:line="260" w:lineRule="exact"/>
              <w:jc w:val="center"/>
              <w:rPr>
                <w:rFonts w:ascii="游ゴシック Medium" w:eastAsia="游ゴシック Medium" w:hAnsi="游ゴシック Medium"/>
                <w:sz w:val="18"/>
              </w:rPr>
            </w:pPr>
            <w:r w:rsidRPr="00B22D74">
              <w:rPr>
                <w:rFonts w:ascii="游ゴシック Medium" w:eastAsia="游ゴシック Medium" w:hAnsi="游ゴシック Medium" w:hint="eastAsia"/>
                <w:sz w:val="18"/>
              </w:rPr>
              <w:t>文法解説Ⅰ</w:t>
            </w:r>
          </w:p>
        </w:tc>
        <w:tc>
          <w:tcPr>
            <w:tcW w:w="8788" w:type="dxa"/>
            <w:gridSpan w:val="4"/>
            <w:tcBorders>
              <w:top w:val="single" w:sz="12" w:space="0" w:color="auto"/>
            </w:tcBorders>
            <w:shd w:val="clear" w:color="auto" w:fill="auto"/>
          </w:tcPr>
          <w:p w14:paraId="66EC8311" w14:textId="4815B9EC" w:rsidR="00EA29C9" w:rsidRPr="004643C5" w:rsidRDefault="00EA2D8A" w:rsidP="00E71C58">
            <w:pPr>
              <w:snapToGrid w:val="0"/>
              <w:spacing w:line="300" w:lineRule="exact"/>
              <w:rPr>
                <w:rFonts w:ascii="游ゴシック Medium" w:eastAsia="游ゴシック Medium" w:hAnsi="游ゴシック Medium"/>
                <w:sz w:val="20"/>
              </w:rPr>
            </w:pPr>
            <w:r>
              <w:rPr>
                <w:rFonts w:ascii="游ゴシック Medium" w:eastAsia="游ゴシック Medium" w:hAnsi="游ゴシック Medium" w:hint="eastAsia"/>
                <w:sz w:val="20"/>
              </w:rPr>
              <w:t>12/</w:t>
            </w:r>
            <w:r w:rsidR="008165A6">
              <w:rPr>
                <w:rFonts w:ascii="游ゴシック Medium" w:eastAsia="游ゴシック Medium" w:hAnsi="游ゴシック Medium" w:hint="eastAsia"/>
                <w:sz w:val="20"/>
              </w:rPr>
              <w:t>19</w:t>
            </w:r>
            <w:r w:rsidRPr="004643C5">
              <w:rPr>
                <w:rFonts w:ascii="游ゴシック Medium" w:eastAsia="游ゴシック Medium" w:hAnsi="游ゴシック Medium"/>
                <w:sz w:val="20"/>
              </w:rPr>
              <w:t>(</w:t>
            </w:r>
            <w:r>
              <w:rPr>
                <w:rFonts w:ascii="游ゴシック Medium" w:eastAsia="游ゴシック Medium" w:hAnsi="游ゴシック Medium" w:hint="eastAsia"/>
                <w:sz w:val="20"/>
              </w:rPr>
              <w:t>水</w:t>
            </w:r>
            <w:r w:rsidRPr="004643C5">
              <w:rPr>
                <w:rFonts w:ascii="游ゴシック Medium" w:eastAsia="游ゴシック Medium" w:hAnsi="游ゴシック Medium"/>
                <w:sz w:val="20"/>
              </w:rPr>
              <w:t>)</w:t>
            </w:r>
            <w:r w:rsidRPr="004643C5">
              <w:rPr>
                <w:rFonts w:ascii="游ゴシック Medium" w:eastAsia="游ゴシック Medium" w:hAnsi="游ゴシック Medium" w:hint="eastAsia"/>
                <w:sz w:val="20"/>
              </w:rPr>
              <w:t>～</w:t>
            </w:r>
            <w:r w:rsidR="008165A6">
              <w:rPr>
                <w:rFonts w:ascii="游ゴシック Medium" w:eastAsia="游ゴシック Medium" w:hAnsi="游ゴシック Medium" w:hint="eastAsia"/>
                <w:sz w:val="20"/>
              </w:rPr>
              <w:t>21</w:t>
            </w:r>
            <w:r w:rsidRPr="004643C5">
              <w:rPr>
                <w:rFonts w:ascii="游ゴシック Medium" w:eastAsia="游ゴシック Medium" w:hAnsi="游ゴシック Medium" w:hint="eastAsia"/>
                <w:sz w:val="20"/>
              </w:rPr>
              <w:t>日(</w:t>
            </w:r>
            <w:r>
              <w:rPr>
                <w:rFonts w:ascii="游ゴシック Medium" w:eastAsia="游ゴシック Medium" w:hAnsi="游ゴシック Medium" w:hint="eastAsia"/>
                <w:sz w:val="20"/>
              </w:rPr>
              <w:t>金</w:t>
            </w:r>
            <w:r w:rsidRPr="004643C5">
              <w:rPr>
                <w:rFonts w:ascii="游ゴシック Medium" w:eastAsia="游ゴシック Medium" w:hAnsi="游ゴシック Medium" w:hint="eastAsia"/>
                <w:sz w:val="20"/>
              </w:rPr>
              <w:t>)  12:30～16:30</w:t>
            </w:r>
          </w:p>
        </w:tc>
        <w:tc>
          <w:tcPr>
            <w:tcW w:w="992" w:type="dxa"/>
            <w:vMerge w:val="restart"/>
            <w:tcBorders>
              <w:top w:val="single" w:sz="12" w:space="0" w:color="auto"/>
              <w:right w:val="single" w:sz="12" w:space="0" w:color="auto"/>
            </w:tcBorders>
            <w:vAlign w:val="center"/>
          </w:tcPr>
          <w:p w14:paraId="1A6D064F" w14:textId="77777777" w:rsidR="00EA29C9" w:rsidRPr="00B22D74" w:rsidRDefault="00EA29C9" w:rsidP="00D17A0B">
            <w:pPr>
              <w:snapToGrid w:val="0"/>
              <w:spacing w:line="260" w:lineRule="exact"/>
              <w:jc w:val="center"/>
              <w:rPr>
                <w:rFonts w:ascii="游ゴシック Medium" w:eastAsia="游ゴシック Medium" w:hAnsi="游ゴシック Medium"/>
                <w:sz w:val="18"/>
              </w:rPr>
            </w:pPr>
            <w:r w:rsidRPr="00B22D74">
              <w:rPr>
                <w:rFonts w:ascii="游ゴシック Medium" w:eastAsia="游ゴシック Medium" w:hAnsi="游ゴシック Medium" w:hint="eastAsia"/>
                <w:sz w:val="18"/>
              </w:rPr>
              <w:t>￥17,000</w:t>
            </w:r>
          </w:p>
        </w:tc>
      </w:tr>
      <w:tr w:rsidR="00EA29C9" w:rsidRPr="00EA29C9" w14:paraId="6C518A1B" w14:textId="77777777" w:rsidTr="0036486A">
        <w:trPr>
          <w:cantSplit/>
        </w:trPr>
        <w:tc>
          <w:tcPr>
            <w:tcW w:w="993" w:type="dxa"/>
            <w:vMerge/>
            <w:tcBorders>
              <w:left w:val="single" w:sz="12" w:space="0" w:color="auto"/>
              <w:bottom w:val="single" w:sz="4" w:space="0" w:color="auto"/>
            </w:tcBorders>
          </w:tcPr>
          <w:p w14:paraId="504A7375" w14:textId="77777777" w:rsidR="00EA29C9" w:rsidRPr="00B22D74" w:rsidRDefault="00EA29C9" w:rsidP="00D17A0B">
            <w:pPr>
              <w:snapToGrid w:val="0"/>
              <w:spacing w:line="260" w:lineRule="exact"/>
              <w:rPr>
                <w:rFonts w:ascii="游ゴシック Medium" w:eastAsia="游ゴシック Medium" w:hAnsi="游ゴシック Medium"/>
                <w:sz w:val="18"/>
              </w:rPr>
            </w:pPr>
          </w:p>
        </w:tc>
        <w:tc>
          <w:tcPr>
            <w:tcW w:w="8788" w:type="dxa"/>
            <w:gridSpan w:val="4"/>
            <w:tcBorders>
              <w:bottom w:val="single" w:sz="4" w:space="0" w:color="auto"/>
            </w:tcBorders>
          </w:tcPr>
          <w:p w14:paraId="533C25D2" w14:textId="045EF992" w:rsidR="00EA29C9" w:rsidRPr="004643C5" w:rsidRDefault="002E1558" w:rsidP="002E1558">
            <w:pPr>
              <w:snapToGrid w:val="0"/>
              <w:spacing w:line="200" w:lineRule="exact"/>
              <w:jc w:val="left"/>
              <w:rPr>
                <w:rFonts w:ascii="游ゴシック Medium" w:eastAsia="游ゴシック Medium" w:hAnsi="游ゴシック Medium"/>
                <w:iCs/>
                <w:sz w:val="18"/>
                <w:szCs w:val="18"/>
              </w:rPr>
            </w:pPr>
            <w:r w:rsidRPr="002E1558">
              <w:rPr>
                <w:rFonts w:ascii="游ゴシック Medium" w:eastAsia="游ゴシック Medium" w:hAnsi="游ゴシック Medium" w:hint="eastAsia"/>
                <w:iCs/>
                <w:sz w:val="16"/>
                <w:szCs w:val="18"/>
              </w:rPr>
              <w:t>「平岡文法プリント」を詳しく解説します。各分野とも習得すべき事項のすべてを示して説明します。通常授業で聴けなかった方(途中入塾者など)、復習したい方、一般外部生(中3以上)の方はぜひ受講してください。その日に解説された分野の理解を深め定着を図るため、問題も解きます。【分野】不定詞、分詞、動名詞、接続詞、関係詞で計18枚です。</w:t>
            </w:r>
          </w:p>
        </w:tc>
        <w:tc>
          <w:tcPr>
            <w:tcW w:w="992" w:type="dxa"/>
            <w:vMerge/>
            <w:tcBorders>
              <w:bottom w:val="single" w:sz="4" w:space="0" w:color="auto"/>
              <w:right w:val="single" w:sz="12" w:space="0" w:color="auto"/>
            </w:tcBorders>
          </w:tcPr>
          <w:p w14:paraId="4583CCB8" w14:textId="77777777" w:rsidR="00EA29C9" w:rsidRPr="00B22D74" w:rsidRDefault="00EA29C9" w:rsidP="00D17A0B">
            <w:pPr>
              <w:snapToGrid w:val="0"/>
              <w:spacing w:line="260" w:lineRule="exact"/>
              <w:rPr>
                <w:rFonts w:ascii="游ゴシック Medium" w:eastAsia="游ゴシック Medium" w:hAnsi="游ゴシック Medium"/>
                <w:sz w:val="18"/>
              </w:rPr>
            </w:pPr>
          </w:p>
        </w:tc>
      </w:tr>
      <w:tr w:rsidR="00EA29C9" w:rsidRPr="00EA29C9" w14:paraId="1E79B479" w14:textId="77777777" w:rsidTr="0036486A">
        <w:trPr>
          <w:cantSplit/>
          <w:trHeight w:val="183"/>
        </w:trPr>
        <w:tc>
          <w:tcPr>
            <w:tcW w:w="993" w:type="dxa"/>
            <w:vMerge w:val="restart"/>
            <w:tcBorders>
              <w:top w:val="single" w:sz="12" w:space="0" w:color="auto"/>
              <w:left w:val="single" w:sz="12" w:space="0" w:color="auto"/>
            </w:tcBorders>
            <w:vAlign w:val="center"/>
          </w:tcPr>
          <w:p w14:paraId="0F2C10CB" w14:textId="77777777" w:rsidR="00EA29C9" w:rsidRPr="00B22D74" w:rsidRDefault="00EA29C9" w:rsidP="00D17A0B">
            <w:pPr>
              <w:snapToGrid w:val="0"/>
              <w:spacing w:line="260" w:lineRule="exact"/>
              <w:jc w:val="center"/>
              <w:rPr>
                <w:rFonts w:ascii="游ゴシック Medium" w:eastAsia="游ゴシック Medium" w:hAnsi="游ゴシック Medium"/>
                <w:sz w:val="18"/>
              </w:rPr>
            </w:pPr>
            <w:r w:rsidRPr="00B22D74">
              <w:rPr>
                <w:rFonts w:ascii="游ゴシック Medium" w:eastAsia="游ゴシック Medium" w:hAnsi="游ゴシック Medium" w:hint="eastAsia"/>
                <w:sz w:val="18"/>
              </w:rPr>
              <w:t>文法解説Ⅱ</w:t>
            </w:r>
          </w:p>
        </w:tc>
        <w:tc>
          <w:tcPr>
            <w:tcW w:w="8788" w:type="dxa"/>
            <w:gridSpan w:val="4"/>
            <w:tcBorders>
              <w:top w:val="single" w:sz="12" w:space="0" w:color="auto"/>
            </w:tcBorders>
            <w:shd w:val="clear" w:color="auto" w:fill="auto"/>
          </w:tcPr>
          <w:p w14:paraId="288CED47" w14:textId="3C7F6FB6" w:rsidR="00EA29C9" w:rsidRPr="004643C5" w:rsidRDefault="00EA29C9" w:rsidP="00E71C58">
            <w:pPr>
              <w:snapToGrid w:val="0"/>
              <w:spacing w:line="300" w:lineRule="exact"/>
              <w:rPr>
                <w:rFonts w:ascii="游ゴシック Medium" w:eastAsia="游ゴシック Medium" w:hAnsi="游ゴシック Medium"/>
                <w:sz w:val="20"/>
              </w:rPr>
            </w:pPr>
            <w:r w:rsidRPr="004643C5">
              <w:rPr>
                <w:rFonts w:ascii="游ゴシック Medium" w:eastAsia="游ゴシック Medium" w:hAnsi="游ゴシック Medium" w:hint="eastAsia"/>
                <w:sz w:val="20"/>
              </w:rPr>
              <w:t>12/2</w:t>
            </w:r>
            <w:r w:rsidR="008165A6">
              <w:rPr>
                <w:rFonts w:ascii="游ゴシック Medium" w:eastAsia="游ゴシック Medium" w:hAnsi="游ゴシック Medium" w:hint="eastAsia"/>
                <w:sz w:val="20"/>
              </w:rPr>
              <w:t>7</w:t>
            </w:r>
            <w:r w:rsidRPr="004643C5">
              <w:rPr>
                <w:rFonts w:ascii="游ゴシック Medium" w:eastAsia="游ゴシック Medium" w:hAnsi="游ゴシック Medium"/>
                <w:sz w:val="20"/>
              </w:rPr>
              <w:t>(</w:t>
            </w:r>
            <w:r w:rsidRPr="004643C5">
              <w:rPr>
                <w:rFonts w:ascii="游ゴシック Medium" w:eastAsia="游ゴシック Medium" w:hAnsi="游ゴシック Medium" w:hint="eastAsia"/>
                <w:sz w:val="20"/>
              </w:rPr>
              <w:t>木</w:t>
            </w:r>
            <w:r w:rsidRPr="004643C5">
              <w:rPr>
                <w:rFonts w:ascii="游ゴシック Medium" w:eastAsia="游ゴシック Medium" w:hAnsi="游ゴシック Medium"/>
                <w:sz w:val="20"/>
              </w:rPr>
              <w:t>)</w:t>
            </w:r>
            <w:r w:rsidRPr="004643C5">
              <w:rPr>
                <w:rFonts w:ascii="游ゴシック Medium" w:eastAsia="游ゴシック Medium" w:hAnsi="游ゴシック Medium" w:hint="eastAsia"/>
                <w:sz w:val="20"/>
              </w:rPr>
              <w:t>～</w:t>
            </w:r>
            <w:r w:rsidR="008165A6">
              <w:rPr>
                <w:rFonts w:ascii="游ゴシック Medium" w:eastAsia="游ゴシック Medium" w:hAnsi="游ゴシック Medium" w:hint="eastAsia"/>
                <w:sz w:val="20"/>
              </w:rPr>
              <w:t>29</w:t>
            </w:r>
            <w:r w:rsidRPr="004643C5">
              <w:rPr>
                <w:rFonts w:ascii="游ゴシック Medium" w:eastAsia="游ゴシック Medium" w:hAnsi="游ゴシック Medium" w:hint="eastAsia"/>
                <w:sz w:val="20"/>
              </w:rPr>
              <w:t>日(土)　 12:30～16:30</w:t>
            </w:r>
          </w:p>
        </w:tc>
        <w:tc>
          <w:tcPr>
            <w:tcW w:w="992" w:type="dxa"/>
            <w:vMerge w:val="restart"/>
            <w:tcBorders>
              <w:top w:val="single" w:sz="12" w:space="0" w:color="auto"/>
              <w:right w:val="single" w:sz="12" w:space="0" w:color="auto"/>
            </w:tcBorders>
            <w:vAlign w:val="center"/>
          </w:tcPr>
          <w:p w14:paraId="417772BE" w14:textId="77777777" w:rsidR="00EA29C9" w:rsidRPr="00B22D74" w:rsidRDefault="00EA29C9" w:rsidP="00D17A0B">
            <w:pPr>
              <w:snapToGrid w:val="0"/>
              <w:spacing w:line="260" w:lineRule="exact"/>
              <w:jc w:val="center"/>
              <w:rPr>
                <w:rFonts w:ascii="游ゴシック Medium" w:eastAsia="游ゴシック Medium" w:hAnsi="游ゴシック Medium"/>
                <w:sz w:val="18"/>
              </w:rPr>
            </w:pPr>
            <w:r w:rsidRPr="00B22D74">
              <w:rPr>
                <w:rFonts w:ascii="游ゴシック Medium" w:eastAsia="游ゴシック Medium" w:hAnsi="游ゴシック Medium" w:hint="eastAsia"/>
                <w:sz w:val="18"/>
              </w:rPr>
              <w:t>￥17,000</w:t>
            </w:r>
          </w:p>
        </w:tc>
      </w:tr>
      <w:tr w:rsidR="00EA29C9" w:rsidRPr="00BA0A25" w14:paraId="587630CB" w14:textId="77777777" w:rsidTr="0036486A">
        <w:trPr>
          <w:cantSplit/>
        </w:trPr>
        <w:tc>
          <w:tcPr>
            <w:tcW w:w="993" w:type="dxa"/>
            <w:vMerge/>
            <w:tcBorders>
              <w:left w:val="single" w:sz="12" w:space="0" w:color="auto"/>
              <w:bottom w:val="single" w:sz="12" w:space="0" w:color="auto"/>
            </w:tcBorders>
          </w:tcPr>
          <w:p w14:paraId="3E0D4A71" w14:textId="77777777" w:rsidR="00EA29C9" w:rsidRPr="00BA0A25" w:rsidRDefault="00EA29C9" w:rsidP="00D17A0B">
            <w:pPr>
              <w:snapToGrid w:val="0"/>
              <w:spacing w:line="260" w:lineRule="exact"/>
              <w:rPr>
                <w:rFonts w:ascii="游ゴシック Medium" w:eastAsia="游ゴシック Medium" w:hAnsi="游ゴシック Medium"/>
                <w:sz w:val="20"/>
              </w:rPr>
            </w:pPr>
          </w:p>
        </w:tc>
        <w:tc>
          <w:tcPr>
            <w:tcW w:w="8788" w:type="dxa"/>
            <w:gridSpan w:val="4"/>
            <w:tcBorders>
              <w:bottom w:val="single" w:sz="12" w:space="0" w:color="auto"/>
            </w:tcBorders>
          </w:tcPr>
          <w:p w14:paraId="1EEDABA4" w14:textId="19CFE0AB" w:rsidR="00EA29C9" w:rsidRPr="00BA0A25" w:rsidRDefault="00E71C58" w:rsidP="002E1558">
            <w:pPr>
              <w:snapToGrid w:val="0"/>
              <w:spacing w:line="200" w:lineRule="exact"/>
              <w:jc w:val="left"/>
              <w:rPr>
                <w:rFonts w:ascii="游ゴシック Medium" w:eastAsia="游ゴシック Medium" w:hAnsi="游ゴシック Medium"/>
                <w:iCs/>
                <w:sz w:val="18"/>
              </w:rPr>
            </w:pPr>
            <w:r w:rsidRPr="002E1558">
              <w:rPr>
                <w:rFonts w:ascii="游ゴシック Medium" w:eastAsia="游ゴシック Medium" w:hAnsi="游ゴシック Medium" w:hint="eastAsia"/>
                <w:iCs/>
                <w:sz w:val="16"/>
              </w:rPr>
              <w:t>進め方</w:t>
            </w:r>
            <w:r w:rsidR="00DB1BE6" w:rsidRPr="002E1558">
              <w:rPr>
                <w:rFonts w:ascii="游ゴシック Medium" w:eastAsia="游ゴシック Medium" w:hAnsi="游ゴシック Medium" w:hint="eastAsia"/>
                <w:iCs/>
                <w:sz w:val="16"/>
              </w:rPr>
              <w:t>は解説Ⅰと同じです。</w:t>
            </w:r>
            <w:r w:rsidR="00AB212A" w:rsidRPr="002E1558">
              <w:rPr>
                <w:rFonts w:ascii="游ゴシック Medium" w:eastAsia="游ゴシック Medium" w:hAnsi="游ゴシック Medium" w:hint="eastAsia"/>
                <w:iCs/>
                <w:sz w:val="16"/>
                <w:szCs w:val="18"/>
              </w:rPr>
              <w:t>【分野】</w:t>
            </w:r>
            <w:r w:rsidR="00DB1BE6" w:rsidRPr="002E1558">
              <w:rPr>
                <w:rFonts w:ascii="游ゴシック Medium" w:eastAsia="游ゴシック Medium" w:hAnsi="游ゴシック Medium" w:hint="eastAsia"/>
                <w:iCs/>
                <w:sz w:val="16"/>
              </w:rPr>
              <w:t>時制、助動詞、仮定法、態、比較、話法、冠詞、副詞で</w:t>
            </w:r>
            <w:r w:rsidR="00EA29C9" w:rsidRPr="002E1558">
              <w:rPr>
                <w:rFonts w:ascii="游ゴシック Medium" w:eastAsia="游ゴシック Medium" w:hAnsi="游ゴシック Medium" w:hint="eastAsia"/>
                <w:iCs/>
                <w:sz w:val="16"/>
              </w:rPr>
              <w:t>計25枚</w:t>
            </w:r>
            <w:r w:rsidR="002E1558" w:rsidRPr="002E1558">
              <w:rPr>
                <w:rFonts w:ascii="游ゴシック Medium" w:eastAsia="游ゴシック Medium" w:hAnsi="游ゴシック Medium" w:hint="eastAsia"/>
                <w:iCs/>
                <w:sz w:val="16"/>
              </w:rPr>
              <w:t>です</w:t>
            </w:r>
            <w:r w:rsidR="00EA29C9" w:rsidRPr="002E1558">
              <w:rPr>
                <w:rFonts w:ascii="游ゴシック Medium" w:eastAsia="游ゴシック Medium" w:hAnsi="游ゴシック Medium" w:hint="eastAsia"/>
                <w:iCs/>
                <w:sz w:val="16"/>
              </w:rPr>
              <w:t>。</w:t>
            </w:r>
          </w:p>
        </w:tc>
        <w:tc>
          <w:tcPr>
            <w:tcW w:w="992" w:type="dxa"/>
            <w:vMerge/>
            <w:tcBorders>
              <w:bottom w:val="single" w:sz="12" w:space="0" w:color="auto"/>
              <w:right w:val="single" w:sz="12" w:space="0" w:color="auto"/>
            </w:tcBorders>
          </w:tcPr>
          <w:p w14:paraId="1EDE7D36" w14:textId="77777777" w:rsidR="00EA29C9" w:rsidRPr="00BA0A25" w:rsidRDefault="00EA29C9" w:rsidP="00D17A0B">
            <w:pPr>
              <w:snapToGrid w:val="0"/>
              <w:spacing w:line="260" w:lineRule="exact"/>
              <w:rPr>
                <w:rFonts w:ascii="游ゴシック Medium" w:eastAsia="游ゴシック Medium" w:hAnsi="游ゴシック Medium"/>
                <w:sz w:val="20"/>
              </w:rPr>
            </w:pPr>
          </w:p>
        </w:tc>
      </w:tr>
    </w:tbl>
    <w:p w14:paraId="493AD415" w14:textId="77777777" w:rsidR="00EA29C9" w:rsidRPr="00BA0A25" w:rsidRDefault="00B633A8" w:rsidP="00B4368A">
      <w:pPr>
        <w:spacing w:line="400" w:lineRule="exact"/>
        <w:jc w:val="left"/>
        <w:rPr>
          <w:rFonts w:ascii="游ゴシック Medium" w:eastAsia="游ゴシック Medium" w:hAnsi="游ゴシック Medium"/>
          <w:sz w:val="16"/>
          <w:szCs w:val="16"/>
        </w:rPr>
      </w:pPr>
      <w:r w:rsidRPr="00BA0A25">
        <w:rPr>
          <w:rFonts w:ascii="游ゴシック Medium" w:eastAsia="游ゴシック Medium" w:hAnsi="游ゴシック Medium" w:hint="eastAsia"/>
          <w:sz w:val="16"/>
          <w:szCs w:val="16"/>
        </w:rPr>
        <w:t>(点線に沿って切り取って下さい。左右は</w:t>
      </w:r>
      <w:r w:rsidR="004A244E" w:rsidRPr="00BA0A25">
        <w:rPr>
          <w:rFonts w:ascii="游ゴシック Medium" w:eastAsia="游ゴシック Medium" w:hAnsi="游ゴシック Medium" w:hint="eastAsia"/>
          <w:sz w:val="16"/>
          <w:szCs w:val="16"/>
        </w:rPr>
        <w:t>事務</w:t>
      </w:r>
      <w:r w:rsidR="00925787" w:rsidRPr="00BA0A25">
        <w:rPr>
          <w:rFonts w:ascii="游ゴシック Medium" w:eastAsia="游ゴシック Medium" w:hAnsi="游ゴシック Medium" w:hint="eastAsia"/>
          <w:sz w:val="16"/>
          <w:szCs w:val="16"/>
        </w:rPr>
        <w:t>で</w:t>
      </w:r>
      <w:r w:rsidR="004A244E" w:rsidRPr="00BA0A25">
        <w:rPr>
          <w:rFonts w:ascii="游ゴシック Medium" w:eastAsia="游ゴシック Medium" w:hAnsi="游ゴシック Medium" w:hint="eastAsia"/>
          <w:sz w:val="16"/>
          <w:szCs w:val="16"/>
        </w:rPr>
        <w:t>切り離します</w:t>
      </w:r>
      <w:r w:rsidRPr="00BA0A25">
        <w:rPr>
          <w:rFonts w:ascii="游ゴシック Medium" w:eastAsia="游ゴシック Medium" w:hAnsi="游ゴシック Medium" w:hint="eastAsia"/>
          <w:sz w:val="16"/>
          <w:szCs w:val="16"/>
        </w:rPr>
        <w:t>)</w:t>
      </w:r>
    </w:p>
    <w:tbl>
      <w:tblPr>
        <w:tblW w:w="11483" w:type="dxa"/>
        <w:tblInd w:w="-4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813"/>
        <w:gridCol w:w="5670"/>
      </w:tblGrid>
      <w:tr w:rsidR="00EA29C9" w:rsidRPr="00594242" w14:paraId="0D9B17A9" w14:textId="77777777" w:rsidTr="00B340B4">
        <w:trPr>
          <w:trHeight w:val="3190"/>
        </w:trPr>
        <w:tc>
          <w:tcPr>
            <w:tcW w:w="5813" w:type="dxa"/>
            <w:tcBorders>
              <w:top w:val="dotDash" w:sz="4" w:space="0" w:color="auto"/>
              <w:left w:val="nil"/>
              <w:bottom w:val="nil"/>
              <w:right w:val="single" w:sz="4" w:space="0" w:color="auto"/>
            </w:tcBorders>
          </w:tcPr>
          <w:p w14:paraId="70E6F887" w14:textId="77777777" w:rsidR="00EA29C9" w:rsidRPr="00D92454" w:rsidRDefault="00EA29C9" w:rsidP="00D17A0B">
            <w:pPr>
              <w:snapToGrid w:val="0"/>
              <w:spacing w:line="200" w:lineRule="exact"/>
              <w:ind w:leftChars="100" w:left="210"/>
              <w:jc w:val="left"/>
              <w:rPr>
                <w:rFonts w:ascii="游ゴシック Light" w:eastAsia="PMingLiU" w:hAnsi="游ゴシック Light"/>
                <w:sz w:val="20"/>
                <w:lang w:eastAsia="zh-TW"/>
              </w:rPr>
            </w:pPr>
          </w:p>
          <w:p w14:paraId="67D93725" w14:textId="4E7D4DBC" w:rsidR="00EA29C9" w:rsidRPr="00BA0A25" w:rsidRDefault="00EA29C9" w:rsidP="00D17A0B">
            <w:pPr>
              <w:snapToGrid w:val="0"/>
              <w:spacing w:line="260" w:lineRule="exact"/>
              <w:ind w:leftChars="100" w:left="210"/>
              <w:jc w:val="left"/>
              <w:rPr>
                <w:rFonts w:ascii="游ゴシック Medium" w:eastAsia="游ゴシック Medium" w:hAnsi="游ゴシック Medium"/>
                <w:sz w:val="20"/>
                <w:u w:val="single"/>
              </w:rPr>
            </w:pPr>
            <w:r w:rsidRPr="00BA0A25">
              <w:rPr>
                <w:rFonts w:ascii="游ゴシック Medium" w:eastAsia="游ゴシック Medium" w:hAnsi="游ゴシック Medium" w:hint="eastAsia"/>
                <w:sz w:val="20"/>
                <w:lang w:eastAsia="zh-TW"/>
              </w:rPr>
              <w:t>201</w:t>
            </w:r>
            <w:r w:rsidR="008165A6">
              <w:rPr>
                <w:rFonts w:ascii="游ゴシック Medium" w:eastAsia="游ゴシック Medium" w:hAnsi="游ゴシック Medium" w:hint="eastAsia"/>
                <w:sz w:val="20"/>
              </w:rPr>
              <w:t>8</w:t>
            </w:r>
            <w:r w:rsidRPr="00BA0A25">
              <w:rPr>
                <w:rFonts w:ascii="游ゴシック Medium" w:eastAsia="游ゴシック Medium" w:hAnsi="游ゴシック Medium" w:hint="eastAsia"/>
                <w:sz w:val="20"/>
                <w:lang w:eastAsia="zh-TW"/>
              </w:rPr>
              <w:t>年</w:t>
            </w:r>
            <w:r w:rsidRPr="00BA0A25">
              <w:rPr>
                <w:rFonts w:ascii="游ゴシック Medium" w:eastAsia="游ゴシック Medium" w:hAnsi="游ゴシック Medium" w:hint="eastAsia"/>
                <w:sz w:val="20"/>
              </w:rPr>
              <w:t xml:space="preserve">　冬期</w:t>
            </w:r>
            <w:r w:rsidRPr="00BA0A25">
              <w:rPr>
                <w:rFonts w:ascii="游ゴシック Medium" w:eastAsia="游ゴシック Medium" w:hAnsi="游ゴシック Medium" w:hint="eastAsia"/>
                <w:sz w:val="20"/>
                <w:lang w:eastAsia="zh-TW"/>
              </w:rPr>
              <w:t>講習申込書</w:t>
            </w:r>
            <w:r w:rsidRPr="00BA0A25">
              <w:rPr>
                <w:rFonts w:ascii="游ゴシック Medium" w:eastAsia="游ゴシック Medium" w:hAnsi="游ゴシック Medium" w:hint="eastAsia"/>
                <w:sz w:val="20"/>
              </w:rPr>
              <w:t xml:space="preserve">　</w:t>
            </w:r>
            <w:r w:rsidRPr="00BA0A25">
              <w:rPr>
                <w:rFonts w:ascii="游ゴシック Medium" w:eastAsia="游ゴシック Medium" w:hAnsi="游ゴシック Medium" w:hint="eastAsia"/>
                <w:sz w:val="16"/>
              </w:rPr>
              <w:t>(事務所控え)</w:t>
            </w:r>
          </w:p>
          <w:p w14:paraId="13257A0F" w14:textId="77777777" w:rsidR="00EA29C9" w:rsidRPr="00BA0A25" w:rsidRDefault="00EA29C9" w:rsidP="00D17A0B">
            <w:pPr>
              <w:snapToGrid w:val="0"/>
              <w:spacing w:line="560" w:lineRule="exact"/>
              <w:ind w:leftChars="100" w:left="210"/>
              <w:rPr>
                <w:rFonts w:ascii="游ゴシック Medium" w:eastAsia="游ゴシック Medium" w:hAnsi="游ゴシック Medium"/>
                <w:sz w:val="20"/>
                <w:u w:val="single"/>
              </w:rPr>
            </w:pPr>
            <w:r w:rsidRPr="00BA0A25">
              <w:rPr>
                <w:rFonts w:ascii="游ゴシック Medium" w:eastAsia="游ゴシック Medium" w:hAnsi="游ゴシック Medium" w:hint="eastAsia"/>
                <w:sz w:val="20"/>
                <w:u w:val="single"/>
              </w:rPr>
              <w:t xml:space="preserve">氏  名　　　　　　　　　　　　　　　　　　　　　 　</w:t>
            </w:r>
          </w:p>
          <w:p w14:paraId="1FC84F58" w14:textId="77777777" w:rsidR="00EA29C9" w:rsidRPr="00BA0A25" w:rsidRDefault="00EA29C9" w:rsidP="00D17A0B">
            <w:pPr>
              <w:snapToGrid w:val="0"/>
              <w:spacing w:line="240" w:lineRule="exact"/>
              <w:ind w:leftChars="108" w:left="227"/>
              <w:rPr>
                <w:rFonts w:ascii="游ゴシック Medium" w:eastAsia="游ゴシック Medium" w:hAnsi="游ゴシック Medium"/>
                <w:sz w:val="20"/>
              </w:rPr>
            </w:pPr>
            <w:r w:rsidRPr="00BA0A25">
              <w:rPr>
                <w:rFonts w:ascii="游ゴシック Medium" w:eastAsia="游ゴシック Medium" w:hAnsi="游ゴシック Medium" w:hint="eastAsia"/>
                <w:sz w:val="20"/>
              </w:rPr>
              <w:t xml:space="preserve">所  属 </w:t>
            </w:r>
            <w:r w:rsidRPr="00BA0A25">
              <w:rPr>
                <w:rFonts w:ascii="游ゴシック Medium" w:eastAsia="游ゴシック Medium" w:hAnsi="游ゴシック Medium" w:hint="eastAsia"/>
                <w:sz w:val="16"/>
              </w:rPr>
              <w:t>(中2</w:t>
            </w:r>
            <w:r w:rsidR="002473B4">
              <w:rPr>
                <w:rFonts w:ascii="游ゴシック Medium" w:eastAsia="游ゴシック Medium" w:hAnsi="游ゴシック Medium" w:hint="eastAsia"/>
                <w:sz w:val="16"/>
              </w:rPr>
              <w:t>日昼</w:t>
            </w:r>
            <w:r w:rsidRPr="00BA0A25">
              <w:rPr>
                <w:rFonts w:ascii="游ゴシック Medium" w:eastAsia="游ゴシック Medium" w:hAnsi="游ゴシック Medium" w:hint="eastAsia"/>
                <w:sz w:val="16"/>
              </w:rPr>
              <w:t>など)</w:t>
            </w:r>
          </w:p>
          <w:p w14:paraId="629897CB" w14:textId="77777777" w:rsidR="00EA29C9" w:rsidRPr="00BA0A25" w:rsidRDefault="00EA29C9" w:rsidP="00D17A0B">
            <w:pPr>
              <w:snapToGrid w:val="0"/>
              <w:spacing w:line="240" w:lineRule="exact"/>
              <w:ind w:firstLineChars="100" w:firstLine="160"/>
              <w:rPr>
                <w:rFonts w:ascii="游ゴシック Medium" w:eastAsia="游ゴシック Medium" w:hAnsi="游ゴシック Medium"/>
                <w:sz w:val="20"/>
                <w:u w:val="single"/>
              </w:rPr>
            </w:pPr>
            <w:r w:rsidRPr="00BA0A25">
              <w:rPr>
                <w:rFonts w:ascii="游ゴシック Medium" w:eastAsia="游ゴシック Medium" w:hAnsi="游ゴシック Medium"/>
                <w:sz w:val="16"/>
                <w:u w:val="single"/>
              </w:rPr>
              <w:t xml:space="preserve"> [</w:t>
            </w:r>
            <w:r w:rsidRPr="00BA0A25">
              <w:rPr>
                <w:rFonts w:ascii="游ゴシック Medium" w:eastAsia="游ゴシック Medium" w:hAnsi="游ゴシック Medium" w:hint="eastAsia"/>
                <w:sz w:val="16"/>
                <w:u w:val="single"/>
              </w:rPr>
              <w:t xml:space="preserve">外部生は外部と記入]　　　　　　　　　 </w:t>
            </w:r>
            <w:r w:rsidRPr="00BA0A25">
              <w:rPr>
                <w:rFonts w:ascii="游ゴシック Medium" w:eastAsia="游ゴシック Medium" w:hAnsi="游ゴシック Medium"/>
                <w:sz w:val="16"/>
                <w:u w:val="single"/>
              </w:rPr>
              <w:t xml:space="preserve"> </w:t>
            </w:r>
            <w:r w:rsidRPr="00BA0A25">
              <w:rPr>
                <w:rFonts w:ascii="游ゴシック Medium" w:eastAsia="游ゴシック Medium" w:hAnsi="游ゴシック Medium" w:hint="eastAsia"/>
                <w:sz w:val="16"/>
                <w:u w:val="single"/>
              </w:rPr>
              <w:t xml:space="preserve">  </w:t>
            </w:r>
            <w:r w:rsidRPr="00BA0A25">
              <w:rPr>
                <w:rFonts w:ascii="游ゴシック Medium" w:eastAsia="游ゴシック Medium" w:hAnsi="游ゴシック Medium"/>
                <w:sz w:val="16"/>
                <w:u w:val="single"/>
              </w:rPr>
              <w:t xml:space="preserve">      </w:t>
            </w:r>
            <w:r w:rsidR="00A52073" w:rsidRPr="00BA0A25">
              <w:rPr>
                <w:rFonts w:ascii="游ゴシック Medium" w:eastAsia="游ゴシック Medium" w:hAnsi="游ゴシック Medium"/>
                <w:sz w:val="16"/>
                <w:u w:val="single"/>
              </w:rPr>
              <w:t xml:space="preserve"> </w:t>
            </w:r>
            <w:r w:rsidRPr="00BA0A25">
              <w:rPr>
                <w:rFonts w:ascii="游ゴシック Medium" w:eastAsia="游ゴシック Medium" w:hAnsi="游ゴシック Medium"/>
                <w:sz w:val="16"/>
                <w:u w:val="single"/>
              </w:rPr>
              <w:t xml:space="preserve">   </w:t>
            </w:r>
            <w:r w:rsidRPr="00BA0A25">
              <w:rPr>
                <w:rFonts w:ascii="游ゴシック Medium" w:eastAsia="游ゴシック Medium" w:hAnsi="游ゴシック Medium" w:hint="eastAsia"/>
                <w:sz w:val="16"/>
                <w:u w:val="single"/>
              </w:rPr>
              <w:t xml:space="preserve">　　　 </w:t>
            </w:r>
            <w:r w:rsidRPr="00BA0A25">
              <w:rPr>
                <w:rFonts w:ascii="游ゴシック Medium" w:eastAsia="游ゴシック Medium" w:hAnsi="游ゴシック Medium" w:hint="eastAsia"/>
                <w:sz w:val="20"/>
                <w:u w:val="single"/>
              </w:rPr>
              <w:t xml:space="preserve">　　</w:t>
            </w:r>
          </w:p>
          <w:p w14:paraId="130422C3" w14:textId="77777777" w:rsidR="00EA29C9" w:rsidRPr="00BA0A25" w:rsidRDefault="00EA29C9" w:rsidP="00D17A0B">
            <w:pPr>
              <w:snapToGrid w:val="0"/>
              <w:spacing w:line="540" w:lineRule="exact"/>
              <w:ind w:leftChars="100" w:left="210"/>
              <w:rPr>
                <w:rFonts w:ascii="游ゴシック Medium" w:eastAsia="游ゴシック Medium" w:hAnsi="游ゴシック Medium"/>
                <w:sz w:val="20"/>
                <w:u w:val="single"/>
              </w:rPr>
            </w:pPr>
            <w:r w:rsidRPr="00BA0A25">
              <w:rPr>
                <w:rFonts w:ascii="游ゴシック Medium" w:eastAsia="游ゴシック Medium" w:hAnsi="游ゴシック Medium" w:hint="eastAsia"/>
                <w:sz w:val="20"/>
                <w:u w:val="single"/>
              </w:rPr>
              <w:t>申込み講座　　　　　　　　　　　　　　 　前期・後期</w:t>
            </w:r>
          </w:p>
          <w:p w14:paraId="20B6486A" w14:textId="77777777" w:rsidR="00EA29C9" w:rsidRPr="00BA0A25" w:rsidRDefault="00EA29C9" w:rsidP="00D17A0B">
            <w:pPr>
              <w:snapToGrid w:val="0"/>
              <w:spacing w:line="540" w:lineRule="exact"/>
              <w:ind w:leftChars="100" w:left="210"/>
              <w:rPr>
                <w:rFonts w:ascii="游ゴシック Medium" w:eastAsia="游ゴシック Medium" w:hAnsi="游ゴシック Medium"/>
                <w:sz w:val="20"/>
                <w:u w:val="single"/>
              </w:rPr>
            </w:pPr>
            <w:r w:rsidRPr="00BA0A25">
              <w:rPr>
                <w:rFonts w:ascii="游ゴシック Medium" w:eastAsia="游ゴシック Medium" w:hAnsi="游ゴシック Medium" w:hint="eastAsia"/>
                <w:sz w:val="20"/>
                <w:u w:val="single"/>
              </w:rPr>
              <w:t xml:space="preserve">連絡先電話番号　　　　　　　　　　　　　 　　　　　</w:t>
            </w:r>
          </w:p>
          <w:p w14:paraId="0C04DF7B" w14:textId="77777777" w:rsidR="00EA29C9" w:rsidRPr="00594242" w:rsidRDefault="00EA29C9" w:rsidP="00D17A0B">
            <w:pPr>
              <w:snapToGrid w:val="0"/>
              <w:spacing w:line="540" w:lineRule="exact"/>
              <w:ind w:leftChars="100" w:left="210"/>
              <w:rPr>
                <w:rFonts w:ascii="游ゴシック Light" w:eastAsia="游ゴシック Light" w:hAnsi="游ゴシック Light"/>
                <w:sz w:val="20"/>
              </w:rPr>
            </w:pPr>
            <w:r w:rsidRPr="00BA0A25">
              <w:rPr>
                <w:rFonts w:ascii="游ゴシック Medium" w:eastAsia="游ゴシック Medium" w:hAnsi="游ゴシック Medium" w:hint="eastAsia"/>
                <w:sz w:val="20"/>
                <w:u w:val="single"/>
                <w:lang w:eastAsia="zh-CN"/>
              </w:rPr>
              <w:t>整理番号</w:t>
            </w:r>
            <w:r w:rsidRPr="00BA0A25">
              <w:rPr>
                <w:rFonts w:ascii="游ゴシック Medium" w:eastAsia="游ゴシック Medium" w:hAnsi="游ゴシック Medium" w:hint="eastAsia"/>
                <w:sz w:val="20"/>
                <w:u w:val="single"/>
              </w:rPr>
              <w:t xml:space="preserve"> </w:t>
            </w:r>
            <w:r w:rsidRPr="00BA0A25">
              <w:rPr>
                <w:rFonts w:ascii="游ゴシック Medium" w:eastAsia="游ゴシック Medium" w:hAnsi="游ゴシック Medium" w:hint="eastAsia"/>
                <w:sz w:val="16"/>
                <w:u w:val="single"/>
              </w:rPr>
              <w:t>(事務所記入)</w:t>
            </w:r>
            <w:r w:rsidRPr="00BA0A25">
              <w:rPr>
                <w:rFonts w:ascii="游ゴシック Medium" w:eastAsia="游ゴシック Medium" w:hAnsi="游ゴシック Medium" w:hint="eastAsia"/>
                <w:sz w:val="20"/>
                <w:u w:val="single"/>
                <w:lang w:eastAsia="zh-CN"/>
              </w:rPr>
              <w:t xml:space="preserve">　　　</w:t>
            </w:r>
            <w:r w:rsidRPr="00BA0A25">
              <w:rPr>
                <w:rFonts w:ascii="游ゴシック Medium" w:eastAsia="游ゴシック Medium" w:hAnsi="游ゴシック Medium" w:hint="eastAsia"/>
                <w:sz w:val="20"/>
                <w:u w:val="single"/>
              </w:rPr>
              <w:t xml:space="preserve">　　</w:t>
            </w:r>
            <w:r w:rsidRPr="00BA0A25">
              <w:rPr>
                <w:rFonts w:ascii="游ゴシック Medium" w:eastAsia="游ゴシック Medium" w:hAnsi="游ゴシック Medium" w:hint="eastAsia"/>
                <w:sz w:val="20"/>
                <w:u w:val="single"/>
                <w:lang w:eastAsia="zh-CN"/>
              </w:rPr>
              <w:t xml:space="preserve">　　　　</w:t>
            </w:r>
            <w:r w:rsidRPr="00BA0A25">
              <w:rPr>
                <w:rFonts w:ascii="游ゴシック Medium" w:eastAsia="游ゴシック Medium" w:hAnsi="游ゴシック Medium" w:hint="eastAsia"/>
                <w:sz w:val="20"/>
                <w:u w:val="single"/>
              </w:rPr>
              <w:t xml:space="preserve">　 　　</w:t>
            </w:r>
            <w:r w:rsidRPr="00BA0A25">
              <w:rPr>
                <w:rFonts w:ascii="游ゴシック Medium" w:eastAsia="游ゴシック Medium" w:hAnsi="游ゴシック Medium" w:hint="eastAsia"/>
                <w:sz w:val="20"/>
                <w:u w:val="single"/>
                <w:lang w:eastAsia="zh-CN"/>
              </w:rPr>
              <w:t xml:space="preserve">　　　　</w:t>
            </w:r>
          </w:p>
        </w:tc>
        <w:tc>
          <w:tcPr>
            <w:tcW w:w="5670" w:type="dxa"/>
            <w:tcBorders>
              <w:top w:val="dotDash" w:sz="4" w:space="0" w:color="auto"/>
              <w:left w:val="single" w:sz="4" w:space="0" w:color="auto"/>
              <w:bottom w:val="nil"/>
              <w:right w:val="nil"/>
            </w:tcBorders>
          </w:tcPr>
          <w:p w14:paraId="31FE2469" w14:textId="77777777" w:rsidR="00EA29C9" w:rsidRDefault="00EA29C9" w:rsidP="00D17A0B">
            <w:pPr>
              <w:snapToGrid w:val="0"/>
              <w:spacing w:line="60" w:lineRule="exact"/>
              <w:ind w:leftChars="100" w:left="210"/>
              <w:jc w:val="left"/>
              <w:rPr>
                <w:rFonts w:ascii="游ゴシック Light" w:eastAsia="游ゴシック Light" w:hAnsi="游ゴシック Light"/>
                <w:sz w:val="20"/>
                <w:lang w:eastAsia="zh-TW"/>
              </w:rPr>
            </w:pPr>
          </w:p>
          <w:p w14:paraId="7DC7A8DB" w14:textId="26219763" w:rsidR="00EA29C9" w:rsidRPr="00227FD0" w:rsidRDefault="00EA29C9" w:rsidP="00D17A0B">
            <w:pPr>
              <w:snapToGrid w:val="0"/>
              <w:spacing w:line="400" w:lineRule="exact"/>
              <w:ind w:leftChars="100" w:left="210"/>
              <w:jc w:val="left"/>
              <w:rPr>
                <w:rFonts w:ascii="游ゴシック Light" w:eastAsia="游ゴシック Light" w:hAnsi="游ゴシック Light"/>
                <w:sz w:val="20"/>
                <w:u w:val="single"/>
              </w:rPr>
            </w:pPr>
            <w:r w:rsidRPr="00BA0A25">
              <w:rPr>
                <w:rFonts w:ascii="游ゴシック Medium" w:eastAsia="游ゴシック Medium" w:hAnsi="游ゴシック Medium" w:hint="eastAsia"/>
                <w:sz w:val="20"/>
                <w:lang w:eastAsia="zh-TW"/>
              </w:rPr>
              <w:t>201</w:t>
            </w:r>
            <w:r w:rsidR="008165A6">
              <w:rPr>
                <w:rFonts w:ascii="游ゴシック Medium" w:eastAsia="游ゴシック Medium" w:hAnsi="游ゴシック Medium" w:hint="eastAsia"/>
                <w:sz w:val="20"/>
              </w:rPr>
              <w:t>8</w:t>
            </w:r>
            <w:r w:rsidRPr="00BA0A25">
              <w:rPr>
                <w:rFonts w:ascii="游ゴシック Medium" w:eastAsia="游ゴシック Medium" w:hAnsi="游ゴシック Medium" w:hint="eastAsia"/>
                <w:sz w:val="20"/>
                <w:lang w:eastAsia="zh-TW"/>
              </w:rPr>
              <w:t>年</w:t>
            </w:r>
            <w:r w:rsidRPr="00BA0A25">
              <w:rPr>
                <w:rFonts w:ascii="游ゴシック Medium" w:eastAsia="游ゴシック Medium" w:hAnsi="游ゴシック Medium" w:hint="eastAsia"/>
                <w:sz w:val="20"/>
              </w:rPr>
              <w:t xml:space="preserve">　冬期</w:t>
            </w:r>
            <w:r w:rsidRPr="00BA0A25">
              <w:rPr>
                <w:rFonts w:ascii="游ゴシック Medium" w:eastAsia="游ゴシック Medium" w:hAnsi="游ゴシック Medium" w:hint="eastAsia"/>
                <w:sz w:val="20"/>
                <w:lang w:eastAsia="zh-TW"/>
              </w:rPr>
              <w:t>講習申込書</w:t>
            </w:r>
            <w:r w:rsidRPr="00BA0A25">
              <w:rPr>
                <w:rFonts w:ascii="游ゴシック Medium" w:eastAsia="游ゴシック Medium" w:hAnsi="游ゴシック Medium" w:hint="eastAsia"/>
                <w:sz w:val="20"/>
              </w:rPr>
              <w:t xml:space="preserve">　</w:t>
            </w:r>
            <w:r w:rsidRPr="00BA0A25">
              <w:rPr>
                <w:rFonts w:ascii="游ゴシック Medium" w:eastAsia="游ゴシック Medium" w:hAnsi="游ゴシック Medium" w:hint="eastAsia"/>
                <w:sz w:val="16"/>
              </w:rPr>
              <w:t>(生徒控え)</w:t>
            </w:r>
            <w:r>
              <w:rPr>
                <w:rFonts w:ascii="游ゴシック Light" w:eastAsia="游ゴシック Light" w:hAnsi="游ゴシック Light"/>
                <w:sz w:val="16"/>
              </w:rPr>
              <w:t xml:space="preserve">   </w:t>
            </w:r>
            <w:r w:rsidR="0099263D">
              <w:rPr>
                <w:rFonts w:ascii="游ゴシック Light" w:eastAsia="游ゴシック Light" w:hAnsi="游ゴシック Light" w:hint="eastAsia"/>
                <w:sz w:val="16"/>
              </w:rPr>
              <w:t xml:space="preserve">　</w:t>
            </w:r>
            <w:r>
              <w:rPr>
                <w:rFonts w:ascii="游ゴシック Light" w:eastAsia="游ゴシック Light" w:hAnsi="游ゴシック Light"/>
                <w:sz w:val="16"/>
              </w:rPr>
              <w:t xml:space="preserve"> </w:t>
            </w:r>
            <w:r w:rsidRPr="00C438A0">
              <w:rPr>
                <w:rFonts w:ascii="HGPｺﾞｼｯｸE" w:eastAsia="HGPｺﾞｼｯｸE" w:hAnsi="HGPｺﾞｼｯｸE" w:hint="eastAsia"/>
                <w:sz w:val="28"/>
                <w:szCs w:val="28"/>
                <w:bdr w:val="single" w:sz="4" w:space="0" w:color="auto"/>
              </w:rPr>
              <w:t>受 講 証</w:t>
            </w:r>
          </w:p>
          <w:p w14:paraId="6FA5DC28" w14:textId="77777777" w:rsidR="00EA29C9" w:rsidRPr="00BA0A25" w:rsidRDefault="00EA29C9" w:rsidP="00D17A0B">
            <w:pPr>
              <w:snapToGrid w:val="0"/>
              <w:spacing w:line="560" w:lineRule="exact"/>
              <w:ind w:leftChars="100" w:left="210"/>
              <w:rPr>
                <w:rFonts w:ascii="游ゴシック Medium" w:eastAsia="游ゴシック Medium" w:hAnsi="游ゴシック Medium"/>
                <w:sz w:val="20"/>
                <w:u w:val="single"/>
              </w:rPr>
            </w:pPr>
            <w:r w:rsidRPr="00BA0A25">
              <w:rPr>
                <w:rFonts w:ascii="游ゴシック Medium" w:eastAsia="游ゴシック Medium" w:hAnsi="游ゴシック Medium" w:hint="eastAsia"/>
                <w:sz w:val="20"/>
                <w:u w:val="single"/>
              </w:rPr>
              <w:t xml:space="preserve">氏  名　　　　　　　　　　　　　</w:t>
            </w:r>
            <w:r w:rsidR="004643C5" w:rsidRPr="00BA0A25">
              <w:rPr>
                <w:rFonts w:ascii="游ゴシック Medium" w:eastAsia="游ゴシック Medium" w:hAnsi="游ゴシック Medium" w:hint="eastAsia"/>
                <w:sz w:val="20"/>
                <w:u w:val="single"/>
              </w:rPr>
              <w:t xml:space="preserve"> </w:t>
            </w:r>
            <w:r w:rsidRPr="00BA0A25">
              <w:rPr>
                <w:rFonts w:ascii="游ゴシック Medium" w:eastAsia="游ゴシック Medium" w:hAnsi="游ゴシック Medium" w:hint="eastAsia"/>
                <w:sz w:val="20"/>
                <w:u w:val="single"/>
              </w:rPr>
              <w:t xml:space="preserve">　　　　　　　　　</w:t>
            </w:r>
          </w:p>
          <w:p w14:paraId="48FBDB73" w14:textId="77777777" w:rsidR="00EA29C9" w:rsidRPr="00BA0A25" w:rsidRDefault="00EA29C9" w:rsidP="00D17A0B">
            <w:pPr>
              <w:snapToGrid w:val="0"/>
              <w:spacing w:line="240" w:lineRule="exact"/>
              <w:ind w:leftChars="108" w:left="227"/>
              <w:rPr>
                <w:rFonts w:ascii="游ゴシック Medium" w:eastAsia="游ゴシック Medium" w:hAnsi="游ゴシック Medium"/>
                <w:sz w:val="20"/>
              </w:rPr>
            </w:pPr>
            <w:r w:rsidRPr="00BA0A25">
              <w:rPr>
                <w:rFonts w:ascii="游ゴシック Medium" w:eastAsia="游ゴシック Medium" w:hAnsi="游ゴシック Medium" w:hint="eastAsia"/>
                <w:sz w:val="20"/>
              </w:rPr>
              <w:t xml:space="preserve">所  属 </w:t>
            </w:r>
            <w:r w:rsidRPr="00BA0A25">
              <w:rPr>
                <w:rFonts w:ascii="游ゴシック Medium" w:eastAsia="游ゴシック Medium" w:hAnsi="游ゴシック Medium" w:hint="eastAsia"/>
                <w:sz w:val="16"/>
              </w:rPr>
              <w:t>(中2</w:t>
            </w:r>
            <w:r w:rsidR="002473B4" w:rsidRPr="00BA0A25">
              <w:rPr>
                <w:rFonts w:ascii="游ゴシック Medium" w:eastAsia="游ゴシック Medium" w:hAnsi="游ゴシック Medium" w:hint="eastAsia"/>
                <w:sz w:val="16"/>
              </w:rPr>
              <w:t>日昼</w:t>
            </w:r>
            <w:r w:rsidRPr="00BA0A25">
              <w:rPr>
                <w:rFonts w:ascii="游ゴシック Medium" w:eastAsia="游ゴシック Medium" w:hAnsi="游ゴシック Medium" w:hint="eastAsia"/>
                <w:sz w:val="16"/>
              </w:rPr>
              <w:t>など)</w:t>
            </w:r>
          </w:p>
          <w:p w14:paraId="011E9A6E" w14:textId="77777777" w:rsidR="00EA29C9" w:rsidRPr="00BA0A25" w:rsidRDefault="00EA29C9" w:rsidP="00D17A0B">
            <w:pPr>
              <w:snapToGrid w:val="0"/>
              <w:spacing w:line="240" w:lineRule="exact"/>
              <w:ind w:firstLineChars="100" w:firstLine="200"/>
              <w:rPr>
                <w:rFonts w:ascii="游ゴシック Medium" w:eastAsia="游ゴシック Medium" w:hAnsi="游ゴシック Medium"/>
                <w:sz w:val="20"/>
                <w:u w:val="single"/>
              </w:rPr>
            </w:pPr>
            <w:r w:rsidRPr="00BA0A25">
              <w:rPr>
                <w:rFonts w:ascii="游ゴシック Medium" w:eastAsia="游ゴシック Medium" w:hAnsi="游ゴシック Medium"/>
                <w:sz w:val="20"/>
                <w:u w:val="single"/>
              </w:rPr>
              <w:t xml:space="preserve"> </w:t>
            </w:r>
            <w:r w:rsidRPr="00BA0A25">
              <w:rPr>
                <w:rFonts w:ascii="游ゴシック Medium" w:eastAsia="游ゴシック Medium" w:hAnsi="游ゴシック Medium"/>
                <w:sz w:val="16"/>
                <w:u w:val="single"/>
              </w:rPr>
              <w:t>[</w:t>
            </w:r>
            <w:r w:rsidRPr="00BA0A25">
              <w:rPr>
                <w:rFonts w:ascii="游ゴシック Medium" w:eastAsia="游ゴシック Medium" w:hAnsi="游ゴシック Medium" w:hint="eastAsia"/>
                <w:sz w:val="16"/>
                <w:u w:val="single"/>
              </w:rPr>
              <w:t xml:space="preserve">外部生は外部と記入]　　　　　　　　</w:t>
            </w:r>
            <w:r w:rsidR="004643C5" w:rsidRPr="00BA0A25">
              <w:rPr>
                <w:rFonts w:ascii="游ゴシック Medium" w:eastAsia="游ゴシック Medium" w:hAnsi="游ゴシック Medium" w:hint="eastAsia"/>
                <w:sz w:val="16"/>
                <w:u w:val="single"/>
              </w:rPr>
              <w:t xml:space="preserve"> </w:t>
            </w:r>
            <w:r w:rsidRPr="00BA0A25">
              <w:rPr>
                <w:rFonts w:ascii="游ゴシック Medium" w:eastAsia="游ゴシック Medium" w:hAnsi="游ゴシック Medium" w:hint="eastAsia"/>
                <w:sz w:val="16"/>
                <w:u w:val="single"/>
              </w:rPr>
              <w:t xml:space="preserve">　　　            　　　　</w:t>
            </w:r>
          </w:p>
          <w:p w14:paraId="0E1724A9" w14:textId="77777777" w:rsidR="00EA29C9" w:rsidRPr="00BA0A25" w:rsidRDefault="00EA29C9" w:rsidP="00D17A0B">
            <w:pPr>
              <w:snapToGrid w:val="0"/>
              <w:spacing w:line="540" w:lineRule="exact"/>
              <w:ind w:leftChars="100" w:left="210"/>
              <w:rPr>
                <w:rFonts w:ascii="游ゴシック Medium" w:eastAsia="游ゴシック Medium" w:hAnsi="游ゴシック Medium"/>
                <w:sz w:val="20"/>
                <w:u w:val="single"/>
              </w:rPr>
            </w:pPr>
            <w:r w:rsidRPr="00BA0A25">
              <w:rPr>
                <w:rFonts w:ascii="游ゴシック Medium" w:eastAsia="游ゴシック Medium" w:hAnsi="游ゴシック Medium" w:hint="eastAsia"/>
                <w:sz w:val="20"/>
                <w:u w:val="single"/>
              </w:rPr>
              <w:t xml:space="preserve">申込み講座　　　　　　　　　　</w:t>
            </w:r>
            <w:r w:rsidR="004643C5" w:rsidRPr="00BA0A25">
              <w:rPr>
                <w:rFonts w:ascii="游ゴシック Medium" w:eastAsia="游ゴシック Medium" w:hAnsi="游ゴシック Medium" w:hint="eastAsia"/>
                <w:sz w:val="20"/>
                <w:u w:val="single"/>
              </w:rPr>
              <w:t xml:space="preserve"> </w:t>
            </w:r>
            <w:r w:rsidRPr="00BA0A25">
              <w:rPr>
                <w:rFonts w:ascii="游ゴシック Medium" w:eastAsia="游ゴシック Medium" w:hAnsi="游ゴシック Medium" w:hint="eastAsia"/>
                <w:sz w:val="20"/>
                <w:u w:val="single"/>
              </w:rPr>
              <w:t xml:space="preserve">　　　　　前期・後期</w:t>
            </w:r>
          </w:p>
          <w:p w14:paraId="28E631CD" w14:textId="77777777" w:rsidR="00EA29C9" w:rsidRPr="00BA0A25" w:rsidRDefault="006D5CD7" w:rsidP="00D17A0B">
            <w:pPr>
              <w:snapToGrid w:val="0"/>
              <w:spacing w:line="540" w:lineRule="exact"/>
              <w:ind w:leftChars="100" w:left="210"/>
              <w:rPr>
                <w:rFonts w:ascii="游ゴシック Medium" w:eastAsia="游ゴシック Medium" w:hAnsi="游ゴシック Medium"/>
                <w:sz w:val="20"/>
                <w:u w:val="single"/>
              </w:rPr>
            </w:pPr>
            <w:r>
              <w:rPr>
                <w:rFonts w:ascii="游ゴシック Medium" w:eastAsia="游ゴシック Medium" w:hAnsi="游ゴシック Medium" w:hint="eastAsia"/>
                <w:sz w:val="20"/>
                <w:u w:val="single"/>
              </w:rPr>
              <w:t xml:space="preserve">連絡先電話番号　　　　</w:t>
            </w:r>
            <w:r w:rsidR="00EA29C9" w:rsidRPr="00BA0A25">
              <w:rPr>
                <w:rFonts w:ascii="游ゴシック Medium" w:eastAsia="游ゴシック Medium" w:hAnsi="游ゴシック Medium" w:hint="eastAsia"/>
                <w:sz w:val="20"/>
                <w:u w:val="single"/>
              </w:rPr>
              <w:t xml:space="preserve">　　　　　</w:t>
            </w:r>
            <w:r w:rsidR="004643C5" w:rsidRPr="00BA0A25">
              <w:rPr>
                <w:rFonts w:ascii="游ゴシック Medium" w:eastAsia="游ゴシック Medium" w:hAnsi="游ゴシック Medium" w:hint="eastAsia"/>
                <w:sz w:val="20"/>
                <w:u w:val="single"/>
              </w:rPr>
              <w:t xml:space="preserve"> </w:t>
            </w:r>
            <w:r w:rsidR="00EA29C9" w:rsidRPr="00BA0A25">
              <w:rPr>
                <w:rFonts w:ascii="游ゴシック Medium" w:eastAsia="游ゴシック Medium" w:hAnsi="游ゴシック Medium" w:hint="eastAsia"/>
                <w:sz w:val="20"/>
                <w:u w:val="single"/>
              </w:rPr>
              <w:t xml:space="preserve">　　　　　　　　　</w:t>
            </w:r>
          </w:p>
          <w:p w14:paraId="2211529D" w14:textId="77777777" w:rsidR="00EA29C9" w:rsidRPr="00594242" w:rsidRDefault="00EA29C9" w:rsidP="00D17A0B">
            <w:pPr>
              <w:snapToGrid w:val="0"/>
              <w:spacing w:line="540" w:lineRule="exact"/>
              <w:rPr>
                <w:rFonts w:ascii="游ゴシック Light" w:eastAsia="游ゴシック Light" w:hAnsi="游ゴシック Light"/>
                <w:sz w:val="20"/>
              </w:rPr>
            </w:pPr>
            <w:r w:rsidRPr="00BA0A25">
              <w:rPr>
                <w:rFonts w:ascii="游ゴシック Medium" w:eastAsia="游ゴシック Medium" w:hAnsi="游ゴシック Medium" w:hint="eastAsia"/>
                <w:sz w:val="20"/>
              </w:rPr>
              <w:t xml:space="preserve">  </w:t>
            </w:r>
            <w:r w:rsidRPr="00BA0A25">
              <w:rPr>
                <w:rFonts w:ascii="游ゴシック Medium" w:eastAsia="游ゴシック Medium" w:hAnsi="游ゴシック Medium" w:hint="eastAsia"/>
                <w:sz w:val="20"/>
                <w:u w:val="single"/>
                <w:lang w:eastAsia="zh-CN"/>
              </w:rPr>
              <w:t>整理番号</w:t>
            </w:r>
            <w:r w:rsidRPr="00BA0A25">
              <w:rPr>
                <w:rFonts w:ascii="游ゴシック Medium" w:eastAsia="游ゴシック Medium" w:hAnsi="游ゴシック Medium" w:hint="eastAsia"/>
                <w:sz w:val="20"/>
                <w:u w:val="single"/>
              </w:rPr>
              <w:t xml:space="preserve"> </w:t>
            </w:r>
            <w:r w:rsidRPr="00BA0A25">
              <w:rPr>
                <w:rFonts w:ascii="游ゴシック Medium" w:eastAsia="游ゴシック Medium" w:hAnsi="游ゴシック Medium" w:hint="eastAsia"/>
                <w:sz w:val="16"/>
                <w:u w:val="single"/>
              </w:rPr>
              <w:t>(事務所記入)</w:t>
            </w:r>
            <w:r w:rsidRPr="00BA0A25">
              <w:rPr>
                <w:rFonts w:ascii="游ゴシック Medium" w:eastAsia="游ゴシック Medium" w:hAnsi="游ゴシック Medium" w:hint="eastAsia"/>
                <w:sz w:val="20"/>
                <w:u w:val="single"/>
                <w:lang w:eastAsia="zh-CN"/>
              </w:rPr>
              <w:t xml:space="preserve">　　　　　</w:t>
            </w:r>
            <w:r w:rsidRPr="00BA0A25">
              <w:rPr>
                <w:rFonts w:ascii="游ゴシック Medium" w:eastAsia="游ゴシック Medium" w:hAnsi="游ゴシック Medium" w:hint="eastAsia"/>
                <w:sz w:val="20"/>
                <w:u w:val="single"/>
              </w:rPr>
              <w:t xml:space="preserve">　　　</w:t>
            </w:r>
            <w:r w:rsidR="004643C5" w:rsidRPr="00BA0A25">
              <w:rPr>
                <w:rFonts w:ascii="游ゴシック Medium" w:eastAsia="游ゴシック Medium" w:hAnsi="游ゴシック Medium" w:hint="eastAsia"/>
                <w:sz w:val="20"/>
                <w:u w:val="single"/>
              </w:rPr>
              <w:t xml:space="preserve"> </w:t>
            </w:r>
            <w:r w:rsidRPr="00BA0A25">
              <w:rPr>
                <w:rFonts w:ascii="游ゴシック Medium" w:eastAsia="游ゴシック Medium" w:hAnsi="游ゴシック Medium" w:hint="eastAsia"/>
                <w:sz w:val="20"/>
                <w:u w:val="single"/>
              </w:rPr>
              <w:t xml:space="preserve">　　　　</w:t>
            </w:r>
            <w:r w:rsidRPr="00BA0A25">
              <w:rPr>
                <w:rFonts w:ascii="游ゴシック Medium" w:eastAsia="游ゴシック Medium" w:hAnsi="游ゴシック Medium" w:hint="eastAsia"/>
                <w:sz w:val="20"/>
                <w:u w:val="single"/>
                <w:lang w:eastAsia="zh-CN"/>
              </w:rPr>
              <w:t xml:space="preserve">　　　　</w:t>
            </w:r>
          </w:p>
        </w:tc>
      </w:tr>
    </w:tbl>
    <w:p w14:paraId="3B388A04" w14:textId="031393CC" w:rsidR="00F2377C" w:rsidRPr="00F2377C" w:rsidRDefault="00F2377C" w:rsidP="00B633A8">
      <w:pPr>
        <w:rPr>
          <w:rFonts w:asciiTheme="majorEastAsia" w:eastAsiaTheme="majorEastAsia" w:hAnsiTheme="majorEastAsia"/>
          <w:sz w:val="2"/>
          <w:szCs w:val="2"/>
        </w:rPr>
      </w:pPr>
    </w:p>
    <w:sectPr w:rsidR="00F2377C" w:rsidRPr="00F2377C" w:rsidSect="00AA351C">
      <w:pgSz w:w="11906" w:h="16838"/>
      <w:pgMar w:top="680" w:right="567" w:bottom="284"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27978A" w14:textId="77777777" w:rsidR="00AD57E9" w:rsidRDefault="00AD57E9" w:rsidP="0043320B">
      <w:r>
        <w:separator/>
      </w:r>
    </w:p>
  </w:endnote>
  <w:endnote w:type="continuationSeparator" w:id="0">
    <w:p w14:paraId="2DFABC21" w14:textId="77777777" w:rsidR="00AD57E9" w:rsidRDefault="00AD57E9" w:rsidP="004332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ゴシック Medium">
    <w:panose1 w:val="020B0500000000000000"/>
    <w:charset w:val="80"/>
    <w:family w:val="modern"/>
    <w:pitch w:val="variable"/>
    <w:sig w:usb0="E00002FF" w:usb1="2AC7FDFF" w:usb2="00000016"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PｺﾞｼｯｸE">
    <w:panose1 w:val="020B0900000000000000"/>
    <w:charset w:val="80"/>
    <w:family w:val="modern"/>
    <w:pitch w:val="variable"/>
    <w:sig w:usb0="E00002FF" w:usb1="6AC7FDFB" w:usb2="00000012" w:usb3="00000000" w:csb0="0002009F" w:csb1="00000000"/>
  </w:font>
  <w:font w:name="PMingLiU">
    <w:altName w:val="新細明體"/>
    <w:panose1 w:val="02020300000000000000"/>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DFAAFD" w14:textId="77777777" w:rsidR="00AD57E9" w:rsidRDefault="00AD57E9" w:rsidP="0043320B">
      <w:r>
        <w:separator/>
      </w:r>
    </w:p>
  </w:footnote>
  <w:footnote w:type="continuationSeparator" w:id="0">
    <w:p w14:paraId="599F68F0" w14:textId="77777777" w:rsidR="00AD57E9" w:rsidRDefault="00AD57E9" w:rsidP="004332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0D2590"/>
    <w:multiLevelType w:val="hybridMultilevel"/>
    <w:tmpl w:val="E8A6EFCE"/>
    <w:lvl w:ilvl="0" w:tplc="E326AD74">
      <w:numFmt w:val="bullet"/>
      <w:lvlText w:val="※"/>
      <w:lvlJc w:val="left"/>
      <w:pPr>
        <w:ind w:left="360" w:hanging="360"/>
      </w:pPr>
      <w:rPr>
        <w:rFonts w:ascii="游ゴシック Medium" w:eastAsia="游ゴシック Medium" w:hAnsi="游ゴシック Medium" w:cs="Times New Roman" w:hint="eastAsia"/>
        <w:color w:val="auto"/>
        <w:sz w:val="2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29C9"/>
    <w:rsid w:val="00014C0B"/>
    <w:rsid w:val="0001646B"/>
    <w:rsid w:val="00016A37"/>
    <w:rsid w:val="00043902"/>
    <w:rsid w:val="0007421D"/>
    <w:rsid w:val="000911F0"/>
    <w:rsid w:val="000A018F"/>
    <w:rsid w:val="000C0DAF"/>
    <w:rsid w:val="000C6A33"/>
    <w:rsid w:val="00106613"/>
    <w:rsid w:val="00130006"/>
    <w:rsid w:val="0013154B"/>
    <w:rsid w:val="00146561"/>
    <w:rsid w:val="0015229E"/>
    <w:rsid w:val="00152981"/>
    <w:rsid w:val="001669F2"/>
    <w:rsid w:val="001C0355"/>
    <w:rsid w:val="001D6E86"/>
    <w:rsid w:val="001F1B99"/>
    <w:rsid w:val="002473B4"/>
    <w:rsid w:val="002776D7"/>
    <w:rsid w:val="00282B2D"/>
    <w:rsid w:val="00295005"/>
    <w:rsid w:val="002B1D9D"/>
    <w:rsid w:val="002E13CE"/>
    <w:rsid w:val="002E1558"/>
    <w:rsid w:val="002E3DBB"/>
    <w:rsid w:val="002E4F58"/>
    <w:rsid w:val="002E5116"/>
    <w:rsid w:val="002F259D"/>
    <w:rsid w:val="00305ED7"/>
    <w:rsid w:val="0034722F"/>
    <w:rsid w:val="0036486A"/>
    <w:rsid w:val="00371B1D"/>
    <w:rsid w:val="00380F8E"/>
    <w:rsid w:val="0039728C"/>
    <w:rsid w:val="003A5BA9"/>
    <w:rsid w:val="003B6061"/>
    <w:rsid w:val="003E217E"/>
    <w:rsid w:val="003E2870"/>
    <w:rsid w:val="003E2E6A"/>
    <w:rsid w:val="003E57D7"/>
    <w:rsid w:val="003E5B9D"/>
    <w:rsid w:val="003F050D"/>
    <w:rsid w:val="003F12AD"/>
    <w:rsid w:val="004022D8"/>
    <w:rsid w:val="0041533E"/>
    <w:rsid w:val="004263E4"/>
    <w:rsid w:val="0043320B"/>
    <w:rsid w:val="00446882"/>
    <w:rsid w:val="00454168"/>
    <w:rsid w:val="004643C5"/>
    <w:rsid w:val="0047480D"/>
    <w:rsid w:val="004A244E"/>
    <w:rsid w:val="004A7E38"/>
    <w:rsid w:val="004B1F3A"/>
    <w:rsid w:val="004E4BA6"/>
    <w:rsid w:val="0053579B"/>
    <w:rsid w:val="00536B3C"/>
    <w:rsid w:val="00537E48"/>
    <w:rsid w:val="005575DD"/>
    <w:rsid w:val="00561714"/>
    <w:rsid w:val="00583692"/>
    <w:rsid w:val="00586DF6"/>
    <w:rsid w:val="005D61C0"/>
    <w:rsid w:val="005E483D"/>
    <w:rsid w:val="00630810"/>
    <w:rsid w:val="00636AF3"/>
    <w:rsid w:val="0065529A"/>
    <w:rsid w:val="006B2D70"/>
    <w:rsid w:val="006D5CD7"/>
    <w:rsid w:val="00724340"/>
    <w:rsid w:val="00735AB7"/>
    <w:rsid w:val="007500CE"/>
    <w:rsid w:val="00753B8F"/>
    <w:rsid w:val="007A6E84"/>
    <w:rsid w:val="007B326E"/>
    <w:rsid w:val="007F5E79"/>
    <w:rsid w:val="00813C05"/>
    <w:rsid w:val="0081440A"/>
    <w:rsid w:val="00815DD2"/>
    <w:rsid w:val="008165A6"/>
    <w:rsid w:val="008231BC"/>
    <w:rsid w:val="008318B6"/>
    <w:rsid w:val="008753CE"/>
    <w:rsid w:val="0088462B"/>
    <w:rsid w:val="008B7196"/>
    <w:rsid w:val="008E677F"/>
    <w:rsid w:val="008F207F"/>
    <w:rsid w:val="00925787"/>
    <w:rsid w:val="00937781"/>
    <w:rsid w:val="009459A1"/>
    <w:rsid w:val="00967936"/>
    <w:rsid w:val="009719B2"/>
    <w:rsid w:val="00972558"/>
    <w:rsid w:val="00986AF2"/>
    <w:rsid w:val="0099263D"/>
    <w:rsid w:val="009A4F64"/>
    <w:rsid w:val="009E3ABA"/>
    <w:rsid w:val="009E6836"/>
    <w:rsid w:val="00A104E1"/>
    <w:rsid w:val="00A238FE"/>
    <w:rsid w:val="00A52073"/>
    <w:rsid w:val="00A90A5C"/>
    <w:rsid w:val="00AA351C"/>
    <w:rsid w:val="00AB212A"/>
    <w:rsid w:val="00AB631B"/>
    <w:rsid w:val="00AC45CA"/>
    <w:rsid w:val="00AD57E9"/>
    <w:rsid w:val="00AD6604"/>
    <w:rsid w:val="00AE26CF"/>
    <w:rsid w:val="00AF39F6"/>
    <w:rsid w:val="00B05980"/>
    <w:rsid w:val="00B1143E"/>
    <w:rsid w:val="00B1171D"/>
    <w:rsid w:val="00B17F4E"/>
    <w:rsid w:val="00B22D74"/>
    <w:rsid w:val="00B302DB"/>
    <w:rsid w:val="00B340B4"/>
    <w:rsid w:val="00B4368A"/>
    <w:rsid w:val="00B633A8"/>
    <w:rsid w:val="00B658F2"/>
    <w:rsid w:val="00B66CBF"/>
    <w:rsid w:val="00B677F2"/>
    <w:rsid w:val="00B8599E"/>
    <w:rsid w:val="00B87744"/>
    <w:rsid w:val="00B96177"/>
    <w:rsid w:val="00BA0A25"/>
    <w:rsid w:val="00BB0E40"/>
    <w:rsid w:val="00BB4B19"/>
    <w:rsid w:val="00BD7295"/>
    <w:rsid w:val="00C236F9"/>
    <w:rsid w:val="00C310F9"/>
    <w:rsid w:val="00C3446F"/>
    <w:rsid w:val="00C43B05"/>
    <w:rsid w:val="00C5705B"/>
    <w:rsid w:val="00CA0A64"/>
    <w:rsid w:val="00CA51E7"/>
    <w:rsid w:val="00CB0328"/>
    <w:rsid w:val="00CD063E"/>
    <w:rsid w:val="00CD5C5F"/>
    <w:rsid w:val="00D10F5C"/>
    <w:rsid w:val="00D81434"/>
    <w:rsid w:val="00D92454"/>
    <w:rsid w:val="00D97147"/>
    <w:rsid w:val="00DB1BE6"/>
    <w:rsid w:val="00DB3EA0"/>
    <w:rsid w:val="00DC30C4"/>
    <w:rsid w:val="00DD0C6C"/>
    <w:rsid w:val="00DE4106"/>
    <w:rsid w:val="00DE48B9"/>
    <w:rsid w:val="00E107A2"/>
    <w:rsid w:val="00E305B4"/>
    <w:rsid w:val="00E60D5D"/>
    <w:rsid w:val="00E61370"/>
    <w:rsid w:val="00E62CF6"/>
    <w:rsid w:val="00E71C58"/>
    <w:rsid w:val="00E87074"/>
    <w:rsid w:val="00E94A22"/>
    <w:rsid w:val="00EA29C9"/>
    <w:rsid w:val="00EA2D8A"/>
    <w:rsid w:val="00EA3915"/>
    <w:rsid w:val="00EC68B6"/>
    <w:rsid w:val="00F04B7E"/>
    <w:rsid w:val="00F2377C"/>
    <w:rsid w:val="00FB0D84"/>
    <w:rsid w:val="00FD1E65"/>
    <w:rsid w:val="00FE2E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CA8C512"/>
  <w15:chartTrackingRefBased/>
  <w15:docId w15:val="{F88AB548-D5A3-42B6-9F2E-17431674D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EA29C9"/>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C45C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C45CA"/>
    <w:rPr>
      <w:rFonts w:asciiTheme="majorHAnsi" w:eastAsiaTheme="majorEastAsia" w:hAnsiTheme="majorHAnsi" w:cstheme="majorBidi"/>
      <w:sz w:val="18"/>
      <w:szCs w:val="18"/>
    </w:rPr>
  </w:style>
  <w:style w:type="paragraph" w:styleId="a5">
    <w:name w:val="header"/>
    <w:basedOn w:val="a"/>
    <w:link w:val="a6"/>
    <w:uiPriority w:val="99"/>
    <w:unhideWhenUsed/>
    <w:rsid w:val="0043320B"/>
    <w:pPr>
      <w:tabs>
        <w:tab w:val="center" w:pos="4252"/>
        <w:tab w:val="right" w:pos="8504"/>
      </w:tabs>
      <w:snapToGrid w:val="0"/>
    </w:pPr>
  </w:style>
  <w:style w:type="character" w:customStyle="1" w:styleId="a6">
    <w:name w:val="ヘッダー (文字)"/>
    <w:basedOn w:val="a0"/>
    <w:link w:val="a5"/>
    <w:uiPriority w:val="99"/>
    <w:rsid w:val="0043320B"/>
    <w:rPr>
      <w:rFonts w:ascii="Century" w:eastAsia="ＭＳ 明朝" w:hAnsi="Century" w:cs="Times New Roman"/>
      <w:szCs w:val="20"/>
    </w:rPr>
  </w:style>
  <w:style w:type="paragraph" w:styleId="a7">
    <w:name w:val="footer"/>
    <w:basedOn w:val="a"/>
    <w:link w:val="a8"/>
    <w:uiPriority w:val="99"/>
    <w:unhideWhenUsed/>
    <w:rsid w:val="0043320B"/>
    <w:pPr>
      <w:tabs>
        <w:tab w:val="center" w:pos="4252"/>
        <w:tab w:val="right" w:pos="8504"/>
      </w:tabs>
      <w:snapToGrid w:val="0"/>
    </w:pPr>
  </w:style>
  <w:style w:type="character" w:customStyle="1" w:styleId="a8">
    <w:name w:val="フッター (文字)"/>
    <w:basedOn w:val="a0"/>
    <w:link w:val="a7"/>
    <w:uiPriority w:val="99"/>
    <w:rsid w:val="0043320B"/>
    <w:rPr>
      <w:rFonts w:ascii="Century" w:eastAsia="ＭＳ 明朝" w:hAnsi="Century" w:cs="Times New Roman"/>
      <w:szCs w:val="20"/>
    </w:rPr>
  </w:style>
  <w:style w:type="paragraph" w:styleId="a9">
    <w:name w:val="List Paragraph"/>
    <w:basedOn w:val="a"/>
    <w:uiPriority w:val="34"/>
    <w:qFormat/>
    <w:rsid w:val="00FB0D84"/>
    <w:pPr>
      <w:ind w:leftChars="400" w:left="840"/>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TotalTime>
  <Pages>2</Pages>
  <Words>441</Words>
  <Characters>2516</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Mitsuhiro Omachi</dc:creator>
  <cp:keywords/>
  <dc:description/>
  <cp:lastModifiedBy>平岡塾</cp:lastModifiedBy>
  <cp:revision>34</cp:revision>
  <cp:lastPrinted>2018-09-27T06:54:00Z</cp:lastPrinted>
  <dcterms:created xsi:type="dcterms:W3CDTF">2017-10-30T09:51:00Z</dcterms:created>
  <dcterms:modified xsi:type="dcterms:W3CDTF">2018-10-09T09:51:00Z</dcterms:modified>
</cp:coreProperties>
</file>